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D6" w:rsidRPr="00125B5F" w:rsidRDefault="00866FDA" w:rsidP="00866FDA">
      <w:pPr>
        <w:pStyle w:val="Title"/>
        <w:spacing w:line="360" w:lineRule="auto"/>
        <w:ind w:left="5664" w:right="-1394"/>
        <w:jc w:val="both"/>
        <w:rPr>
          <w:b w:val="0"/>
          <w:sz w:val="24"/>
          <w:szCs w:val="24"/>
        </w:rPr>
      </w:pPr>
      <w:r>
        <w:rPr>
          <w:b w:val="0"/>
          <w:sz w:val="24"/>
          <w:szCs w:val="24"/>
        </w:rPr>
        <w:t xml:space="preserve">       </w:t>
      </w:r>
      <w:r w:rsidR="00736A16" w:rsidRPr="00125B5F">
        <w:rPr>
          <w:b w:val="0"/>
          <w:sz w:val="24"/>
          <w:szCs w:val="24"/>
        </w:rPr>
        <w:t>Warszawa, dnia 29.05</w:t>
      </w:r>
      <w:r w:rsidR="00894D3F" w:rsidRPr="00125B5F">
        <w:rPr>
          <w:b w:val="0"/>
          <w:sz w:val="24"/>
          <w:szCs w:val="24"/>
        </w:rPr>
        <w:t>.2015</w:t>
      </w:r>
      <w:r w:rsidR="00371031" w:rsidRPr="00125B5F">
        <w:rPr>
          <w:b w:val="0"/>
          <w:sz w:val="24"/>
          <w:szCs w:val="24"/>
        </w:rPr>
        <w:t xml:space="preserve"> r.</w:t>
      </w:r>
    </w:p>
    <w:p w:rsidR="00371031" w:rsidRPr="00125B5F" w:rsidRDefault="00736A16" w:rsidP="001E6DAE">
      <w:pPr>
        <w:pStyle w:val="Title"/>
        <w:jc w:val="left"/>
        <w:rPr>
          <w:sz w:val="24"/>
          <w:szCs w:val="24"/>
        </w:rPr>
      </w:pPr>
      <w:r w:rsidRPr="00942239">
        <w:rPr>
          <w:sz w:val="24"/>
          <w:szCs w:val="24"/>
        </w:rPr>
        <w:t>03</w:t>
      </w:r>
      <w:r w:rsidR="003970D0" w:rsidRPr="00942239">
        <w:rPr>
          <w:sz w:val="24"/>
          <w:szCs w:val="24"/>
        </w:rPr>
        <w:t>/P/2015</w:t>
      </w:r>
    </w:p>
    <w:p w:rsidR="001E6DAE" w:rsidRDefault="001E6DAE" w:rsidP="001E6DAE">
      <w:pPr>
        <w:pStyle w:val="Title"/>
        <w:jc w:val="left"/>
        <w:rPr>
          <w:sz w:val="24"/>
          <w:szCs w:val="24"/>
        </w:rPr>
      </w:pPr>
    </w:p>
    <w:p w:rsidR="00E95853" w:rsidRDefault="00E95853" w:rsidP="00DB2AD6">
      <w:pPr>
        <w:pStyle w:val="Title"/>
        <w:spacing w:line="360" w:lineRule="auto"/>
        <w:rPr>
          <w:sz w:val="24"/>
          <w:szCs w:val="24"/>
        </w:rPr>
      </w:pPr>
    </w:p>
    <w:p w:rsidR="00DB2AD6" w:rsidRDefault="00371031" w:rsidP="00DB2AD6">
      <w:pPr>
        <w:pStyle w:val="Title"/>
        <w:spacing w:line="360" w:lineRule="auto"/>
        <w:rPr>
          <w:sz w:val="24"/>
          <w:szCs w:val="24"/>
        </w:rPr>
      </w:pPr>
      <w:r>
        <w:rPr>
          <w:sz w:val="24"/>
          <w:szCs w:val="24"/>
        </w:rPr>
        <w:t>Specyfikacja Istotnych Warunków Zamówienia</w:t>
      </w:r>
    </w:p>
    <w:p w:rsidR="00371031" w:rsidRDefault="00371031" w:rsidP="00371031">
      <w:pPr>
        <w:pStyle w:val="Heading4"/>
        <w:spacing w:before="240" w:line="360" w:lineRule="auto"/>
        <w:rPr>
          <w:szCs w:val="24"/>
        </w:rPr>
      </w:pPr>
      <w:r>
        <w:rPr>
          <w:szCs w:val="24"/>
          <w:u w:val="single"/>
        </w:rPr>
        <w:t>1. Informacje ogólne.</w:t>
      </w:r>
    </w:p>
    <w:p w:rsidR="00371031" w:rsidRPr="000F5FFA" w:rsidRDefault="00371031" w:rsidP="00736A16">
      <w:pPr>
        <w:pStyle w:val="BodyText3"/>
        <w:tabs>
          <w:tab w:val="left" w:pos="2127"/>
        </w:tabs>
        <w:spacing w:line="360" w:lineRule="auto"/>
        <w:rPr>
          <w:b/>
          <w:szCs w:val="24"/>
        </w:rPr>
      </w:pPr>
      <w:r w:rsidRPr="000F5FFA">
        <w:rPr>
          <w:szCs w:val="24"/>
        </w:rPr>
        <w:t>Tr</w:t>
      </w:r>
      <w:r w:rsidR="004766C0" w:rsidRPr="000F5FFA">
        <w:rPr>
          <w:szCs w:val="24"/>
        </w:rPr>
        <w:t xml:space="preserve">yb zamówienia: </w:t>
      </w:r>
      <w:r w:rsidR="004766C0" w:rsidRPr="000F5FFA">
        <w:rPr>
          <w:szCs w:val="24"/>
        </w:rPr>
        <w:tab/>
        <w:t>przetarg nieograniczony</w:t>
      </w:r>
    </w:p>
    <w:p w:rsidR="00371031" w:rsidRPr="00C16775" w:rsidRDefault="00D515CC" w:rsidP="00736A16">
      <w:pPr>
        <w:spacing w:after="0" w:line="360" w:lineRule="auto"/>
        <w:jc w:val="both"/>
        <w:rPr>
          <w:rStyle w:val="Strong"/>
          <w:rFonts w:ascii="Times New Roman" w:hAnsi="Times New Roman"/>
          <w:sz w:val="24"/>
          <w:szCs w:val="20"/>
          <w:lang w:eastAsia="en-US"/>
        </w:rPr>
      </w:pPr>
      <w:r w:rsidRPr="000F5FFA">
        <w:rPr>
          <w:rFonts w:ascii="Times New Roman" w:hAnsi="Times New Roman"/>
          <w:sz w:val="24"/>
          <w:szCs w:val="24"/>
        </w:rPr>
        <w:t xml:space="preserve">Nazwa zamówienia: </w:t>
      </w:r>
      <w:r w:rsidRPr="000F5FFA">
        <w:rPr>
          <w:rFonts w:ascii="Times New Roman" w:hAnsi="Times New Roman"/>
          <w:sz w:val="24"/>
          <w:szCs w:val="24"/>
        </w:rPr>
        <w:tab/>
      </w:r>
      <w:r w:rsidR="0016616F" w:rsidRPr="000F5FFA">
        <w:rPr>
          <w:rStyle w:val="Strong"/>
          <w:rFonts w:ascii="Times New Roman" w:hAnsi="Times New Roman"/>
          <w:b w:val="0"/>
          <w:iCs/>
          <w:sz w:val="24"/>
          <w:szCs w:val="24"/>
        </w:rPr>
        <w:t>wykonanie robót budowlanych polegających na</w:t>
      </w:r>
      <w:r w:rsidR="00394606">
        <w:rPr>
          <w:rStyle w:val="Strong"/>
          <w:rFonts w:ascii="Times New Roman" w:hAnsi="Times New Roman"/>
          <w:b w:val="0"/>
          <w:iCs/>
          <w:sz w:val="24"/>
          <w:szCs w:val="24"/>
        </w:rPr>
        <w:t xml:space="preserve"> </w:t>
      </w:r>
      <w:r w:rsidR="00736A16" w:rsidRPr="00736A16">
        <w:rPr>
          <w:rFonts w:ascii="Times New Roman" w:hAnsi="Times New Roman"/>
          <w:bCs/>
          <w:color w:val="000000"/>
          <w:sz w:val="24"/>
          <w:szCs w:val="24"/>
          <w:shd w:val="clear" w:color="auto" w:fill="FFFFFF"/>
        </w:rPr>
        <w:t>dostosowaniu istniejących instalacji wentylacji mechanicznej na potrzeby chłodzenia Dużej sceny oraz foyer Dużej sceny w Teatrze Dramatycznym przy pl. Defilad 1 w Warszawie</w:t>
      </w:r>
    </w:p>
    <w:p w:rsidR="00456CD7" w:rsidRDefault="000F5FFA" w:rsidP="00496750">
      <w:pPr>
        <w:pStyle w:val="Rub3"/>
        <w:spacing w:line="360" w:lineRule="auto"/>
        <w:outlineLvl w:val="0"/>
        <w:rPr>
          <w:b w:val="0"/>
          <w:i w:val="0"/>
          <w:sz w:val="24"/>
          <w:szCs w:val="24"/>
          <w:lang w:val="pl-PL"/>
        </w:rPr>
      </w:pPr>
      <w:r w:rsidRPr="009F50C1">
        <w:rPr>
          <w:b w:val="0"/>
          <w:i w:val="0"/>
          <w:sz w:val="24"/>
          <w:szCs w:val="24"/>
          <w:lang w:val="pl-PL"/>
        </w:rPr>
        <w:t>Zamawiający:</w:t>
      </w:r>
      <w:r w:rsidR="0021223C">
        <w:rPr>
          <w:b w:val="0"/>
          <w:bCs w:val="0"/>
          <w:i w:val="0"/>
          <w:sz w:val="24"/>
          <w:szCs w:val="24"/>
          <w:lang w:val="pl-PL"/>
        </w:rPr>
        <w:t xml:space="preserve"> </w:t>
      </w:r>
      <w:r w:rsidR="0021223C" w:rsidRPr="00121AA0">
        <w:rPr>
          <w:b w:val="0"/>
          <w:i w:val="0"/>
          <w:sz w:val="24"/>
          <w:szCs w:val="24"/>
          <w:lang w:val="pl-PL"/>
        </w:rPr>
        <w:t>Teatr Dramatyczny M. S</w:t>
      </w:r>
      <w:r w:rsidR="0021223C">
        <w:rPr>
          <w:b w:val="0"/>
          <w:i w:val="0"/>
          <w:sz w:val="24"/>
          <w:szCs w:val="24"/>
          <w:lang w:val="pl-PL"/>
        </w:rPr>
        <w:t>t. Warszawy</w:t>
      </w:r>
      <w:r>
        <w:rPr>
          <w:b w:val="0"/>
          <w:bCs w:val="0"/>
          <w:i w:val="0"/>
          <w:sz w:val="24"/>
          <w:szCs w:val="24"/>
          <w:lang w:val="pl-PL"/>
        </w:rPr>
        <w:t>;</w:t>
      </w:r>
    </w:p>
    <w:p w:rsidR="000F5FFA" w:rsidRPr="0051370D" w:rsidRDefault="000F5FFA" w:rsidP="000F5FFA">
      <w:pPr>
        <w:pStyle w:val="Rub3"/>
        <w:spacing w:line="360" w:lineRule="auto"/>
        <w:outlineLvl w:val="0"/>
        <w:rPr>
          <w:b w:val="0"/>
          <w:i w:val="0"/>
          <w:sz w:val="24"/>
          <w:szCs w:val="24"/>
          <w:lang w:val="pl-PL"/>
        </w:rPr>
      </w:pPr>
      <w:r w:rsidRPr="009F50C1">
        <w:rPr>
          <w:b w:val="0"/>
          <w:i w:val="0"/>
          <w:sz w:val="24"/>
          <w:szCs w:val="24"/>
          <w:lang w:val="pl-PL"/>
        </w:rPr>
        <w:t>Adres zamawiającego:</w:t>
      </w:r>
      <w:r w:rsidR="0021223C">
        <w:rPr>
          <w:b w:val="0"/>
          <w:i w:val="0"/>
          <w:sz w:val="24"/>
          <w:szCs w:val="24"/>
          <w:lang w:val="pl-PL"/>
        </w:rPr>
        <w:t xml:space="preserve"> </w:t>
      </w:r>
      <w:r w:rsidR="00405B1C" w:rsidRPr="00121AA0">
        <w:rPr>
          <w:b w:val="0"/>
          <w:i w:val="0"/>
          <w:sz w:val="24"/>
          <w:szCs w:val="24"/>
          <w:lang w:val="pl-PL"/>
        </w:rPr>
        <w:t>Plac Defilad 1, Pałac Kultury i Nauki, 00-901 Warszawa</w:t>
      </w:r>
      <w:r w:rsidRPr="0051370D">
        <w:rPr>
          <w:b w:val="0"/>
          <w:i w:val="0"/>
          <w:sz w:val="24"/>
          <w:szCs w:val="24"/>
          <w:lang w:val="pl-PL"/>
        </w:rPr>
        <w:t xml:space="preserve">; </w:t>
      </w:r>
    </w:p>
    <w:p w:rsidR="000F5FFA" w:rsidRDefault="000F5FFA" w:rsidP="00456CD7">
      <w:pPr>
        <w:pStyle w:val="Rub3"/>
        <w:spacing w:line="360" w:lineRule="auto"/>
        <w:outlineLvl w:val="0"/>
        <w:rPr>
          <w:b w:val="0"/>
          <w:i w:val="0"/>
          <w:sz w:val="24"/>
          <w:szCs w:val="24"/>
          <w:lang w:val="pl-PL"/>
        </w:rPr>
      </w:pPr>
      <w:r w:rsidRPr="009F50C1">
        <w:rPr>
          <w:b w:val="0"/>
          <w:i w:val="0"/>
          <w:sz w:val="24"/>
          <w:szCs w:val="24"/>
          <w:lang w:val="pl-PL"/>
        </w:rPr>
        <w:t xml:space="preserve">Podstawa prawna: ustawa z dnia 29 stycznia 2004 r. – Prawo zamówień publicznych </w:t>
      </w:r>
      <w:r>
        <w:rPr>
          <w:b w:val="0"/>
          <w:i w:val="0"/>
          <w:sz w:val="24"/>
          <w:szCs w:val="24"/>
          <w:lang w:val="pl-PL"/>
        </w:rPr>
        <w:br/>
      </w:r>
      <w:r w:rsidRPr="009F50C1">
        <w:rPr>
          <w:b w:val="0"/>
          <w:i w:val="0"/>
          <w:sz w:val="24"/>
          <w:szCs w:val="24"/>
          <w:lang w:val="pl-PL"/>
        </w:rPr>
        <w:t>(t.J. Dz. U. z 2013 r., poz. 907, ze zm.), dalej zwana „pzp”.</w:t>
      </w:r>
    </w:p>
    <w:p w:rsidR="000F5FFA" w:rsidRPr="0025240F" w:rsidRDefault="000F5FFA" w:rsidP="00456CD7">
      <w:pPr>
        <w:pStyle w:val="ListParagraph"/>
        <w:suppressAutoHyphens/>
        <w:spacing w:after="0" w:line="360" w:lineRule="auto"/>
        <w:ind w:left="0"/>
        <w:contextualSpacing w:val="0"/>
        <w:jc w:val="both"/>
        <w:rPr>
          <w:rFonts w:ascii="Times New Roman" w:hAnsi="Times New Roman"/>
          <w:bCs/>
          <w:sz w:val="24"/>
          <w:szCs w:val="24"/>
        </w:rPr>
      </w:pPr>
      <w:r w:rsidRPr="0025240F">
        <w:rPr>
          <w:rFonts w:ascii="Times New Roman" w:hAnsi="Times New Roman"/>
          <w:bCs/>
          <w:sz w:val="24"/>
          <w:szCs w:val="24"/>
        </w:rPr>
        <w:t xml:space="preserve">Niniejsze postępowanie jest częścią realizacji programu pod nazwą: </w:t>
      </w:r>
    </w:p>
    <w:p w:rsidR="00371031" w:rsidRPr="00DB2AD6" w:rsidRDefault="00371031" w:rsidP="00456CD7">
      <w:pPr>
        <w:pStyle w:val="Heading4"/>
        <w:spacing w:line="360" w:lineRule="auto"/>
        <w:rPr>
          <w:szCs w:val="24"/>
          <w:u w:val="single"/>
        </w:rPr>
      </w:pPr>
      <w:r w:rsidRPr="00DB2AD6">
        <w:rPr>
          <w:szCs w:val="24"/>
          <w:u w:val="single"/>
        </w:rPr>
        <w:t>2. Opis przedmiotu zamówienia.</w:t>
      </w:r>
      <w:bookmarkStart w:id="0" w:name="zz1209"/>
    </w:p>
    <w:p w:rsidR="009C630C" w:rsidRPr="00483BDA" w:rsidRDefault="009C630C" w:rsidP="00BE2D8D">
      <w:pPr>
        <w:autoSpaceDE w:val="0"/>
        <w:autoSpaceDN w:val="0"/>
        <w:adjustRightInd w:val="0"/>
        <w:spacing w:after="0" w:line="360" w:lineRule="auto"/>
        <w:jc w:val="both"/>
        <w:rPr>
          <w:rFonts w:ascii="Times New Roman" w:hAnsi="Times New Roman"/>
          <w:sz w:val="24"/>
          <w:szCs w:val="24"/>
        </w:rPr>
      </w:pPr>
      <w:r w:rsidRPr="000667CB">
        <w:rPr>
          <w:rFonts w:ascii="Times New Roman" w:hAnsi="Times New Roman"/>
          <w:sz w:val="24"/>
          <w:szCs w:val="24"/>
        </w:rPr>
        <w:t xml:space="preserve">2.1. </w:t>
      </w:r>
      <w:r w:rsidR="00777CE1" w:rsidRPr="000667CB">
        <w:rPr>
          <w:rFonts w:ascii="Times New Roman" w:hAnsi="Times New Roman"/>
          <w:sz w:val="24"/>
          <w:szCs w:val="24"/>
        </w:rPr>
        <w:t xml:space="preserve">Przedmiot zamówienia stanowi </w:t>
      </w:r>
      <w:r w:rsidR="00153055" w:rsidRPr="000F5FFA">
        <w:rPr>
          <w:rStyle w:val="Strong"/>
          <w:rFonts w:ascii="Times New Roman" w:hAnsi="Times New Roman"/>
          <w:b w:val="0"/>
          <w:iCs/>
          <w:sz w:val="24"/>
          <w:szCs w:val="24"/>
        </w:rPr>
        <w:t>wykonanie ro</w:t>
      </w:r>
      <w:r w:rsidR="00C16775">
        <w:rPr>
          <w:rStyle w:val="Strong"/>
          <w:rFonts w:ascii="Times New Roman" w:hAnsi="Times New Roman"/>
          <w:b w:val="0"/>
          <w:iCs/>
          <w:sz w:val="24"/>
          <w:szCs w:val="24"/>
        </w:rPr>
        <w:t xml:space="preserve">bót budowlanych polegających na </w:t>
      </w:r>
      <w:r w:rsidR="00225463" w:rsidRPr="00736A16">
        <w:rPr>
          <w:rFonts w:ascii="Times New Roman" w:hAnsi="Times New Roman"/>
          <w:bCs/>
          <w:color w:val="000000"/>
          <w:sz w:val="24"/>
          <w:szCs w:val="24"/>
          <w:shd w:val="clear" w:color="auto" w:fill="FFFFFF"/>
        </w:rPr>
        <w:t>dostosowaniu istniejących instalacji wentylacji mechanicznej na potrzeby chłodzenia Dużej sceny oraz foyer Dużej sceny w Teatrze Dramatycznym przy pl. Defilad 1 w Warszawie</w:t>
      </w:r>
      <w:r w:rsidR="00E1449E">
        <w:rPr>
          <w:rFonts w:ascii="Times New Roman" w:hAnsi="Times New Roman"/>
          <w:sz w:val="24"/>
          <w:szCs w:val="24"/>
        </w:rPr>
        <w:t xml:space="preserve">- </w:t>
      </w:r>
      <w:r w:rsidR="00E1449E" w:rsidRPr="00BF166E">
        <w:rPr>
          <w:rFonts w:ascii="Times New Roman" w:hAnsi="Times New Roman"/>
          <w:sz w:val="24"/>
          <w:szCs w:val="24"/>
        </w:rPr>
        <w:t>zgodnie z dokumentacją projektową oraz specyfikacją techniczną wykonania i odbioru robót.</w:t>
      </w:r>
      <w:r w:rsidR="00DD5A34" w:rsidRPr="00BF166E">
        <w:rPr>
          <w:rFonts w:ascii="Times New Roman" w:hAnsi="Times New Roman"/>
          <w:sz w:val="24"/>
          <w:szCs w:val="24"/>
        </w:rPr>
        <w:t xml:space="preserve"> </w:t>
      </w:r>
      <w:r w:rsidR="00483BDA" w:rsidRPr="00BF166E">
        <w:rPr>
          <w:rFonts w:ascii="Times New Roman" w:hAnsi="Times New Roman"/>
          <w:sz w:val="24"/>
          <w:szCs w:val="24"/>
        </w:rPr>
        <w:t>Wykonawca zobowiązany jest do załączenia do oferty kosztorysu ofertowego sporządzonego metodą kalkulacji szczegółowej.</w:t>
      </w:r>
      <w:r w:rsidR="00483BDA">
        <w:rPr>
          <w:rFonts w:ascii="Times New Roman" w:hAnsi="Times New Roman"/>
          <w:sz w:val="24"/>
          <w:szCs w:val="24"/>
        </w:rPr>
        <w:t xml:space="preserve"> </w:t>
      </w:r>
      <w:r w:rsidR="007E0E80" w:rsidRPr="004069EB">
        <w:rPr>
          <w:rFonts w:ascii="Times New Roman" w:hAnsi="Times New Roman"/>
          <w:color w:val="000000"/>
          <w:sz w:val="24"/>
          <w:szCs w:val="24"/>
          <w:lang w:eastAsia="ar-SA"/>
        </w:rPr>
        <w:t>Zamawiający oczekuje udzielenia minimum 36 miesięcznej gwarancji na wykonany przedmiot zamówienia.</w:t>
      </w:r>
      <w:r w:rsidR="009812D7">
        <w:rPr>
          <w:rFonts w:ascii="Times New Roman" w:hAnsi="Times New Roman"/>
          <w:color w:val="000000"/>
          <w:sz w:val="24"/>
          <w:szCs w:val="24"/>
          <w:lang w:eastAsia="ar-SA"/>
        </w:rPr>
        <w:t xml:space="preserve"> </w:t>
      </w:r>
    </w:p>
    <w:p w:rsidR="009C630C" w:rsidRPr="00C9066F" w:rsidRDefault="007E0E80" w:rsidP="009C630C">
      <w:pPr>
        <w:widowControl w:val="0"/>
        <w:numPr>
          <w:ilvl w:val="1"/>
          <w:numId w:val="37"/>
        </w:numPr>
        <w:tabs>
          <w:tab w:val="left" w:pos="0"/>
          <w:tab w:val="left" w:pos="426"/>
        </w:tabs>
        <w:suppressAutoHyphens/>
        <w:spacing w:after="0" w:line="360" w:lineRule="auto"/>
        <w:ind w:left="0" w:firstLine="0"/>
        <w:jc w:val="both"/>
        <w:textAlignment w:val="baseline"/>
        <w:rPr>
          <w:rFonts w:ascii="Times New Roman" w:hAnsi="Times New Roman"/>
          <w:color w:val="000000"/>
          <w:sz w:val="24"/>
          <w:szCs w:val="24"/>
          <w:lang w:eastAsia="ar-SA"/>
        </w:rPr>
      </w:pPr>
      <w:r w:rsidRPr="007E0E80">
        <w:rPr>
          <w:rFonts w:ascii="Times New Roman" w:hAnsi="Times New Roman"/>
          <w:color w:val="000000"/>
          <w:sz w:val="24"/>
          <w:szCs w:val="24"/>
          <w:lang w:eastAsia="ar-SA"/>
        </w:rPr>
        <w:t>W przypadku rozbieżności w ilościach materiałów (o określonym standardzie) pomiędzy projektem</w:t>
      </w:r>
      <w:r w:rsidR="00C9066F">
        <w:rPr>
          <w:rFonts w:ascii="Times New Roman" w:hAnsi="Times New Roman"/>
          <w:color w:val="000000"/>
          <w:sz w:val="24"/>
          <w:szCs w:val="24"/>
          <w:lang w:eastAsia="ar-SA"/>
        </w:rPr>
        <w:t>,</w:t>
      </w:r>
      <w:r w:rsidRPr="007E0E80">
        <w:rPr>
          <w:rFonts w:ascii="Times New Roman" w:hAnsi="Times New Roman"/>
          <w:color w:val="000000"/>
          <w:sz w:val="24"/>
          <w:szCs w:val="24"/>
          <w:lang w:eastAsia="ar-SA"/>
        </w:rPr>
        <w:t xml:space="preserve"> a przedmiarami nadrzędnym dokumentem jest dokumentacja techniczna, </w:t>
      </w:r>
      <w:r w:rsidRPr="007E0E80">
        <w:rPr>
          <w:rFonts w:ascii="Times New Roman" w:hAnsi="Times New Roman"/>
          <w:color w:val="000000"/>
          <w:sz w:val="24"/>
          <w:szCs w:val="24"/>
          <w:lang w:eastAsia="ar-SA"/>
        </w:rPr>
        <w:br/>
        <w:t xml:space="preserve">tj. projekt wykonawczy. W przypadku niezgodności między częścią opisową i rysunkową projektu wykonawczego Zamawiający wnosi o wskazywanie tych rozbieżności </w:t>
      </w:r>
      <w:r w:rsidRPr="009C630C">
        <w:rPr>
          <w:rFonts w:ascii="Times New Roman" w:hAnsi="Times New Roman"/>
          <w:i/>
          <w:iCs/>
          <w:color w:val="000000"/>
          <w:sz w:val="24"/>
          <w:szCs w:val="24"/>
          <w:lang w:eastAsia="ar-SA"/>
        </w:rPr>
        <w:t>na etapie postępowania przetargowego</w:t>
      </w:r>
      <w:r w:rsidRPr="007E0E80">
        <w:rPr>
          <w:rFonts w:ascii="Times New Roman" w:hAnsi="Times New Roman"/>
          <w:color w:val="000000"/>
          <w:sz w:val="24"/>
          <w:szCs w:val="24"/>
          <w:lang w:eastAsia="ar-SA"/>
        </w:rPr>
        <w:t>, aby mógł dokonać właściwej ich interpretacji w formie odpowiedzi na pytanie.</w:t>
      </w:r>
      <w:r w:rsidR="00C9066F">
        <w:rPr>
          <w:rFonts w:ascii="Times New Roman" w:hAnsi="Times New Roman"/>
          <w:color w:val="000000"/>
          <w:sz w:val="24"/>
          <w:szCs w:val="24"/>
          <w:lang w:eastAsia="ar-SA"/>
        </w:rPr>
        <w:t xml:space="preserve"> </w:t>
      </w:r>
    </w:p>
    <w:p w:rsidR="009C630C" w:rsidRDefault="007E0E80" w:rsidP="009C630C">
      <w:pPr>
        <w:widowControl w:val="0"/>
        <w:numPr>
          <w:ilvl w:val="1"/>
          <w:numId w:val="37"/>
        </w:numPr>
        <w:tabs>
          <w:tab w:val="left" w:pos="0"/>
          <w:tab w:val="left" w:pos="426"/>
        </w:tabs>
        <w:suppressAutoHyphens/>
        <w:spacing w:after="0" w:line="360" w:lineRule="auto"/>
        <w:ind w:left="0" w:firstLine="0"/>
        <w:jc w:val="both"/>
        <w:textAlignment w:val="baseline"/>
        <w:rPr>
          <w:rFonts w:ascii="Times New Roman" w:hAnsi="Times New Roman"/>
          <w:color w:val="000000"/>
          <w:sz w:val="24"/>
          <w:szCs w:val="24"/>
          <w:lang w:eastAsia="ar-SA"/>
        </w:rPr>
      </w:pPr>
      <w:r w:rsidRPr="007E0E80">
        <w:rPr>
          <w:rFonts w:ascii="Times New Roman" w:hAnsi="Times New Roman"/>
          <w:bCs/>
          <w:color w:val="000000"/>
          <w:sz w:val="24"/>
          <w:szCs w:val="24"/>
          <w:lang w:eastAsia="ar-SA"/>
        </w:rPr>
        <w:t>Szczegółowy opis przedmiotu zamówienia zawarty jest w dokumentacji projektowej. Z</w:t>
      </w:r>
      <w:r w:rsidR="00B660E7">
        <w:rPr>
          <w:rFonts w:ascii="Times New Roman" w:hAnsi="Times New Roman"/>
          <w:bCs/>
          <w:color w:val="000000"/>
          <w:sz w:val="24"/>
          <w:szCs w:val="24"/>
          <w:lang w:eastAsia="ar-SA"/>
        </w:rPr>
        <w:t>godnie z art. 30 ust. 4 ustawy p</w:t>
      </w:r>
      <w:r w:rsidRPr="007E0E80">
        <w:rPr>
          <w:rFonts w:ascii="Times New Roman" w:hAnsi="Times New Roman"/>
          <w:bCs/>
          <w:color w:val="000000"/>
          <w:sz w:val="24"/>
          <w:szCs w:val="24"/>
          <w:lang w:eastAsia="ar-SA"/>
        </w:rPr>
        <w:t xml:space="preserve">zp Zamawiający dopuszcza rozwiązania równoważne opisywanym w dokumentacji projektowej i specyfikacji technicznej wykonania </w:t>
      </w:r>
      <w:r w:rsidRPr="007E0E80">
        <w:rPr>
          <w:rFonts w:ascii="Times New Roman" w:hAnsi="Times New Roman"/>
          <w:bCs/>
          <w:color w:val="000000"/>
          <w:sz w:val="24"/>
          <w:szCs w:val="24"/>
          <w:lang w:eastAsia="ar-SA"/>
        </w:rPr>
        <w:br/>
        <w:t>i odbioru robót budowlanych</w:t>
      </w:r>
      <w:r w:rsidRPr="007E0E80">
        <w:rPr>
          <w:rFonts w:ascii="Times New Roman" w:hAnsi="Times New Roman"/>
          <w:color w:val="000000"/>
          <w:sz w:val="24"/>
          <w:szCs w:val="24"/>
          <w:lang w:eastAsia="ar-SA"/>
        </w:rPr>
        <w:t xml:space="preserve"> </w:t>
      </w:r>
      <w:r w:rsidRPr="007E0E80">
        <w:rPr>
          <w:rFonts w:ascii="Times New Roman" w:hAnsi="Times New Roman"/>
          <w:bCs/>
          <w:color w:val="000000"/>
          <w:sz w:val="24"/>
          <w:szCs w:val="24"/>
          <w:lang w:eastAsia="ar-SA"/>
        </w:rPr>
        <w:t xml:space="preserve">za pomocą norm, aprobat, specyfikacji technicznej </w:t>
      </w:r>
      <w:r w:rsidRPr="007E0E80">
        <w:rPr>
          <w:rFonts w:ascii="Times New Roman" w:hAnsi="Times New Roman"/>
          <w:bCs/>
          <w:color w:val="000000"/>
          <w:sz w:val="24"/>
          <w:szCs w:val="24"/>
          <w:lang w:eastAsia="ar-SA"/>
        </w:rPr>
        <w:br/>
        <w:t>i systemów odniesienia, o których mowa w art. 30 ust. 1-3</w:t>
      </w:r>
      <w:r w:rsidRPr="007E0E80">
        <w:rPr>
          <w:rFonts w:ascii="Times New Roman" w:hAnsi="Times New Roman"/>
          <w:color w:val="000000"/>
          <w:sz w:val="24"/>
          <w:szCs w:val="24"/>
          <w:lang w:eastAsia="ar-SA"/>
        </w:rPr>
        <w:t xml:space="preserve"> </w:t>
      </w:r>
      <w:r w:rsidR="00B660E7">
        <w:rPr>
          <w:rFonts w:ascii="Times New Roman" w:hAnsi="Times New Roman"/>
          <w:bCs/>
          <w:color w:val="000000"/>
          <w:sz w:val="24"/>
          <w:szCs w:val="24"/>
          <w:lang w:eastAsia="ar-SA"/>
        </w:rPr>
        <w:t>ustawy p</w:t>
      </w:r>
      <w:r w:rsidRPr="007E0E80">
        <w:rPr>
          <w:rFonts w:ascii="Times New Roman" w:hAnsi="Times New Roman"/>
          <w:bCs/>
          <w:color w:val="000000"/>
          <w:sz w:val="24"/>
          <w:szCs w:val="24"/>
          <w:lang w:eastAsia="ar-SA"/>
        </w:rPr>
        <w:t>zp.</w:t>
      </w:r>
    </w:p>
    <w:p w:rsidR="007E0E80" w:rsidRPr="009C630C" w:rsidRDefault="007E0E80" w:rsidP="00E1449E">
      <w:pPr>
        <w:widowControl w:val="0"/>
        <w:numPr>
          <w:ilvl w:val="1"/>
          <w:numId w:val="37"/>
        </w:numPr>
        <w:tabs>
          <w:tab w:val="left" w:pos="0"/>
          <w:tab w:val="left" w:pos="426"/>
        </w:tabs>
        <w:suppressAutoHyphens/>
        <w:spacing w:after="0" w:line="360" w:lineRule="auto"/>
        <w:ind w:left="0" w:firstLine="0"/>
        <w:jc w:val="both"/>
        <w:textAlignment w:val="baseline"/>
        <w:rPr>
          <w:rFonts w:ascii="Times New Roman" w:hAnsi="Times New Roman"/>
          <w:color w:val="000000"/>
          <w:sz w:val="24"/>
          <w:szCs w:val="24"/>
          <w:lang w:eastAsia="ar-SA"/>
        </w:rPr>
      </w:pPr>
      <w:r w:rsidRPr="007E0E80">
        <w:rPr>
          <w:rFonts w:ascii="Times New Roman" w:hAnsi="Times New Roman"/>
          <w:bCs/>
          <w:color w:val="000000"/>
          <w:sz w:val="24"/>
          <w:szCs w:val="24"/>
          <w:lang w:eastAsia="ar-SA"/>
        </w:rPr>
        <w:t>W przypadku gdy w dokumentacji projektowej pojawią się wskazania znaków towarowych, patentów lub pochodzenia, należy rozumieć, z</w:t>
      </w:r>
      <w:r w:rsidR="00B660E7">
        <w:rPr>
          <w:rFonts w:ascii="Times New Roman" w:hAnsi="Times New Roman"/>
          <w:bCs/>
          <w:color w:val="000000"/>
          <w:sz w:val="24"/>
          <w:szCs w:val="24"/>
          <w:lang w:eastAsia="ar-SA"/>
        </w:rPr>
        <w:t>godnie z art. 29 ust. 3 ustawy p</w:t>
      </w:r>
      <w:r w:rsidRPr="007E0E80">
        <w:rPr>
          <w:rFonts w:ascii="Times New Roman" w:hAnsi="Times New Roman"/>
          <w:bCs/>
          <w:color w:val="000000"/>
          <w:sz w:val="24"/>
          <w:szCs w:val="24"/>
          <w:lang w:eastAsia="ar-SA"/>
        </w:rPr>
        <w:t xml:space="preserve">zp, że jest to uzasadnione specyfiką przedmiotu zamówienia i Zamawiający nie może opisać przedmiotu zamówienia za pomocą dostatecznie dokładnych określeń. W takich okolicznościach Zamawiający dopuszcza możliwość składania w ofercie rozwiązań równoważnych, wskazując, iż minimalne wymagania, jakim mają odpowiadać rozwiązania równoważne, to wymagania nie gorsze od parametrów wskazanych </w:t>
      </w:r>
      <w:r w:rsidR="00980D51">
        <w:rPr>
          <w:rFonts w:ascii="Times New Roman" w:hAnsi="Times New Roman"/>
          <w:bCs/>
          <w:color w:val="000000"/>
          <w:sz w:val="24"/>
          <w:szCs w:val="24"/>
          <w:lang w:eastAsia="ar-SA"/>
        </w:rPr>
        <w:t xml:space="preserve">w </w:t>
      </w:r>
      <w:r w:rsidRPr="007E0E80">
        <w:rPr>
          <w:rFonts w:ascii="Times New Roman" w:hAnsi="Times New Roman"/>
          <w:bCs/>
          <w:color w:val="000000"/>
          <w:sz w:val="24"/>
          <w:szCs w:val="24"/>
          <w:lang w:eastAsia="ar-SA"/>
        </w:rPr>
        <w:t>dokumentacji projektowej.</w:t>
      </w:r>
    </w:p>
    <w:p w:rsidR="00310134" w:rsidRDefault="009C630C" w:rsidP="00E1449E">
      <w:pPr>
        <w:spacing w:after="0" w:line="360" w:lineRule="auto"/>
        <w:jc w:val="both"/>
        <w:rPr>
          <w:rStyle w:val="apple-style-span"/>
        </w:rPr>
      </w:pPr>
      <w:r w:rsidRPr="00232A7F">
        <w:rPr>
          <w:rFonts w:ascii="Times New Roman" w:hAnsi="Times New Roman"/>
          <w:color w:val="000000"/>
          <w:sz w:val="24"/>
        </w:rPr>
        <w:t>2.8.</w:t>
      </w:r>
      <w:r w:rsidR="00791278" w:rsidRPr="00232A7F">
        <w:rPr>
          <w:rFonts w:ascii="Times New Roman" w:hAnsi="Times New Roman"/>
          <w:color w:val="000000"/>
          <w:sz w:val="24"/>
        </w:rPr>
        <w:t xml:space="preserve"> </w:t>
      </w:r>
      <w:r w:rsidR="00791278" w:rsidRPr="001069EA">
        <w:rPr>
          <w:rFonts w:ascii="Times New Roman" w:hAnsi="Times New Roman"/>
          <w:color w:val="000000"/>
          <w:sz w:val="24"/>
        </w:rPr>
        <w:t>Kod CPV:</w:t>
      </w:r>
      <w:r w:rsidRPr="001069EA">
        <w:rPr>
          <w:rFonts w:ascii="Times New Roman" w:hAnsi="Times New Roman"/>
          <w:color w:val="000000"/>
          <w:sz w:val="24"/>
        </w:rPr>
        <w:t xml:space="preserve"> </w:t>
      </w:r>
      <w:r w:rsidR="00701000">
        <w:rPr>
          <w:rFonts w:ascii="Times New Roman" w:hAnsi="Times New Roman"/>
          <w:sz w:val="24"/>
          <w:szCs w:val="24"/>
        </w:rPr>
        <w:t>45.00.00.00 - roboty budowlane</w:t>
      </w:r>
      <w:r w:rsidR="00701000">
        <w:rPr>
          <w:rStyle w:val="apple-style-span"/>
          <w:rFonts w:ascii="Times New Roman" w:hAnsi="Times New Roman"/>
          <w:sz w:val="24"/>
          <w:szCs w:val="24"/>
        </w:rPr>
        <w:t>.</w:t>
      </w:r>
    </w:p>
    <w:p w:rsidR="00777CE1" w:rsidRPr="00E1449E" w:rsidRDefault="009C630C" w:rsidP="00E1449E">
      <w:pPr>
        <w:spacing w:after="0" w:line="360" w:lineRule="auto"/>
        <w:jc w:val="both"/>
        <w:rPr>
          <w:rFonts w:ascii="Times New Roman" w:hAnsi="Times New Roman"/>
          <w:color w:val="000000"/>
          <w:sz w:val="24"/>
        </w:rPr>
      </w:pPr>
      <w:r>
        <w:rPr>
          <w:rFonts w:ascii="Times New Roman" w:hAnsi="Times New Roman"/>
          <w:color w:val="000000"/>
          <w:sz w:val="24"/>
        </w:rPr>
        <w:t>2.9.</w:t>
      </w:r>
      <w:r w:rsidR="00777CE1" w:rsidRPr="007E67E1">
        <w:rPr>
          <w:rFonts w:ascii="Times New Roman" w:hAnsi="Times New Roman"/>
          <w:color w:val="000000"/>
          <w:sz w:val="24"/>
        </w:rPr>
        <w:t xml:space="preserve"> Oferty częściowe.</w:t>
      </w:r>
      <w:r w:rsidR="00E1449E">
        <w:rPr>
          <w:rFonts w:ascii="Times New Roman" w:hAnsi="Times New Roman"/>
          <w:color w:val="000000"/>
          <w:sz w:val="24"/>
        </w:rPr>
        <w:t xml:space="preserve"> </w:t>
      </w:r>
      <w:r w:rsidR="00777CE1" w:rsidRPr="007E67E1">
        <w:rPr>
          <w:rFonts w:ascii="Times New Roman" w:hAnsi="Times New Roman"/>
          <w:sz w:val="24"/>
        </w:rPr>
        <w:t xml:space="preserve">Czy dopuszcza się składanie ofert częściowych: </w:t>
      </w:r>
      <w:bookmarkStart w:id="1" w:name="zs9020"/>
      <w:r w:rsidR="00777CE1" w:rsidRPr="00741707">
        <w:rPr>
          <w:rFonts w:ascii="Times New Roman" w:hAnsi="Times New Roman"/>
          <w:sz w:val="24"/>
        </w:rPr>
        <w:t>Nie.</w:t>
      </w:r>
    </w:p>
    <w:bookmarkEnd w:id="1"/>
    <w:p w:rsidR="00777CE1" w:rsidRPr="007E67E1" w:rsidRDefault="009C630C" w:rsidP="00E1449E">
      <w:pPr>
        <w:spacing w:after="0" w:line="360" w:lineRule="auto"/>
        <w:jc w:val="both"/>
        <w:rPr>
          <w:rFonts w:ascii="Times New Roman" w:hAnsi="Times New Roman"/>
          <w:b/>
          <w:sz w:val="24"/>
        </w:rPr>
      </w:pPr>
      <w:r>
        <w:rPr>
          <w:rFonts w:ascii="Times New Roman" w:hAnsi="Times New Roman"/>
          <w:color w:val="000000"/>
          <w:sz w:val="24"/>
        </w:rPr>
        <w:t>2.10.</w:t>
      </w:r>
      <w:r w:rsidR="00777CE1" w:rsidRPr="007E67E1">
        <w:rPr>
          <w:rFonts w:ascii="Times New Roman" w:hAnsi="Times New Roman"/>
          <w:color w:val="000000"/>
          <w:sz w:val="24"/>
        </w:rPr>
        <w:t xml:space="preserve"> Oferty wariantowe.</w:t>
      </w:r>
      <w:r w:rsidR="0053656E">
        <w:rPr>
          <w:rFonts w:ascii="Times New Roman" w:hAnsi="Times New Roman"/>
          <w:b/>
          <w:sz w:val="24"/>
        </w:rPr>
        <w:t xml:space="preserve"> </w:t>
      </w:r>
      <w:r w:rsidR="00777CE1" w:rsidRPr="007E67E1">
        <w:rPr>
          <w:rFonts w:ascii="Times New Roman" w:hAnsi="Times New Roman"/>
          <w:sz w:val="24"/>
        </w:rPr>
        <w:t xml:space="preserve">Czy dopuszcza się składanie ofert wariantowych: </w:t>
      </w:r>
      <w:r w:rsidR="00777CE1" w:rsidRPr="00741707">
        <w:rPr>
          <w:rFonts w:ascii="Times New Roman" w:hAnsi="Times New Roman"/>
          <w:sz w:val="24"/>
        </w:rPr>
        <w:t>Nie.</w:t>
      </w:r>
    </w:p>
    <w:p w:rsidR="00777CE1" w:rsidRPr="007E67E1" w:rsidRDefault="009C630C" w:rsidP="00C9066F">
      <w:pPr>
        <w:spacing w:after="0" w:line="360" w:lineRule="auto"/>
        <w:jc w:val="both"/>
        <w:rPr>
          <w:rFonts w:ascii="Times New Roman" w:hAnsi="Times New Roman"/>
          <w:color w:val="000000"/>
          <w:sz w:val="24"/>
        </w:rPr>
      </w:pPr>
      <w:r>
        <w:rPr>
          <w:rFonts w:ascii="Times New Roman" w:hAnsi="Times New Roman"/>
          <w:color w:val="000000"/>
          <w:sz w:val="24"/>
        </w:rPr>
        <w:t>2.11.</w:t>
      </w:r>
      <w:r w:rsidR="00777CE1" w:rsidRPr="007E67E1">
        <w:rPr>
          <w:rFonts w:ascii="Times New Roman" w:hAnsi="Times New Roman"/>
          <w:color w:val="000000"/>
          <w:sz w:val="24"/>
        </w:rPr>
        <w:t xml:space="preserve"> Zamówienia uzupełniające.</w:t>
      </w:r>
    </w:p>
    <w:p w:rsidR="00777CE1" w:rsidRDefault="00777CE1" w:rsidP="00C9066F">
      <w:pPr>
        <w:spacing w:after="0" w:line="360" w:lineRule="auto"/>
        <w:jc w:val="both"/>
        <w:rPr>
          <w:rFonts w:ascii="Times New Roman" w:hAnsi="Times New Roman"/>
          <w:sz w:val="24"/>
        </w:rPr>
      </w:pPr>
      <w:r w:rsidRPr="0059173E">
        <w:rPr>
          <w:rFonts w:ascii="Times New Roman" w:hAnsi="Times New Roman"/>
          <w:sz w:val="24"/>
        </w:rPr>
        <w:t xml:space="preserve">Zamawiający </w:t>
      </w:r>
      <w:r w:rsidR="00310134" w:rsidRPr="0059173E">
        <w:rPr>
          <w:rFonts w:ascii="Times New Roman" w:hAnsi="Times New Roman"/>
          <w:sz w:val="24"/>
        </w:rPr>
        <w:t xml:space="preserve">nie </w:t>
      </w:r>
      <w:r w:rsidRPr="0059173E">
        <w:rPr>
          <w:rFonts w:ascii="Times New Roman" w:hAnsi="Times New Roman"/>
          <w:sz w:val="24"/>
        </w:rPr>
        <w:t xml:space="preserve">przewiduje </w:t>
      </w:r>
      <w:r w:rsidR="008F6469" w:rsidRPr="0059173E">
        <w:rPr>
          <w:rFonts w:ascii="Times New Roman" w:hAnsi="Times New Roman"/>
          <w:sz w:val="24"/>
        </w:rPr>
        <w:t xml:space="preserve">możliwość </w:t>
      </w:r>
      <w:r w:rsidRPr="0059173E">
        <w:rPr>
          <w:rFonts w:ascii="Times New Roman" w:hAnsi="Times New Roman"/>
          <w:sz w:val="24"/>
        </w:rPr>
        <w:t>udzielania zamówień uzupełniających</w:t>
      </w:r>
      <w:r w:rsidR="00310134" w:rsidRPr="0059173E">
        <w:rPr>
          <w:rFonts w:ascii="Times New Roman" w:hAnsi="Times New Roman"/>
          <w:sz w:val="24"/>
        </w:rPr>
        <w:t>.</w:t>
      </w:r>
    </w:p>
    <w:p w:rsidR="00DB6238" w:rsidRPr="007E67E1" w:rsidRDefault="00DB6238" w:rsidP="00467641">
      <w:pPr>
        <w:spacing w:after="0" w:line="360" w:lineRule="auto"/>
        <w:jc w:val="both"/>
        <w:rPr>
          <w:rFonts w:ascii="Times New Roman" w:hAnsi="Times New Roman"/>
          <w:sz w:val="24"/>
        </w:rPr>
      </w:pPr>
      <w:r>
        <w:rPr>
          <w:rFonts w:ascii="Times New Roman" w:hAnsi="Times New Roman"/>
          <w:sz w:val="24"/>
        </w:rPr>
        <w:t xml:space="preserve">2.12. Wizja lokalna. Zamawiający przewiduje możliwość </w:t>
      </w:r>
      <w:r w:rsidR="00364E4F">
        <w:rPr>
          <w:rFonts w:ascii="Times New Roman" w:hAnsi="Times New Roman"/>
          <w:sz w:val="24"/>
        </w:rPr>
        <w:t xml:space="preserve">udziału wykonawcy w wizji lokalnej terenu robót po uprzednim ustaleniu terminu wizji </w:t>
      </w:r>
      <w:r w:rsidR="00303E85">
        <w:rPr>
          <w:rFonts w:ascii="Times New Roman" w:hAnsi="Times New Roman"/>
          <w:sz w:val="24"/>
        </w:rPr>
        <w:t>z Zamawiającym. Udział wykonawców w wizji lokalnej nie jest obowiązkowy.</w:t>
      </w:r>
    </w:p>
    <w:bookmarkEnd w:id="0"/>
    <w:p w:rsidR="00371031" w:rsidRDefault="00371031" w:rsidP="00467641">
      <w:pPr>
        <w:pStyle w:val="Heading4"/>
        <w:spacing w:line="360" w:lineRule="auto"/>
        <w:rPr>
          <w:szCs w:val="24"/>
          <w:u w:val="single"/>
        </w:rPr>
      </w:pPr>
      <w:r>
        <w:rPr>
          <w:szCs w:val="24"/>
          <w:u w:val="single"/>
        </w:rPr>
        <w:t>3. Miejsce realizacji zamówienia.</w:t>
      </w:r>
    </w:p>
    <w:p w:rsidR="00371031" w:rsidRDefault="00E45D80" w:rsidP="00467641">
      <w:pPr>
        <w:spacing w:after="0" w:line="360" w:lineRule="auto"/>
        <w:jc w:val="both"/>
        <w:rPr>
          <w:rFonts w:ascii="Times New Roman" w:hAnsi="Times New Roman"/>
          <w:sz w:val="24"/>
          <w:szCs w:val="24"/>
        </w:rPr>
      </w:pPr>
      <w:r w:rsidRPr="0059173E">
        <w:rPr>
          <w:rFonts w:ascii="Times New Roman" w:hAnsi="Times New Roman"/>
          <w:sz w:val="24"/>
          <w:szCs w:val="24"/>
        </w:rPr>
        <w:t>Przedmiot zamówienia zostanie wykonany</w:t>
      </w:r>
      <w:r w:rsidR="000667CB" w:rsidRPr="0059173E">
        <w:rPr>
          <w:rFonts w:ascii="Times New Roman" w:hAnsi="Times New Roman"/>
          <w:sz w:val="24"/>
          <w:szCs w:val="24"/>
        </w:rPr>
        <w:t xml:space="preserve"> w</w:t>
      </w:r>
      <w:r w:rsidR="00394606">
        <w:rPr>
          <w:rStyle w:val="Strong"/>
          <w:rFonts w:ascii="Times New Roman" w:hAnsi="Times New Roman"/>
          <w:b w:val="0"/>
          <w:iCs/>
          <w:sz w:val="24"/>
          <w:szCs w:val="24"/>
        </w:rPr>
        <w:t xml:space="preserve"> </w:t>
      </w:r>
      <w:r w:rsidR="00C16775">
        <w:rPr>
          <w:rStyle w:val="Strong"/>
          <w:rFonts w:ascii="Times New Roman" w:hAnsi="Times New Roman"/>
          <w:b w:val="0"/>
          <w:iCs/>
          <w:sz w:val="24"/>
          <w:szCs w:val="24"/>
        </w:rPr>
        <w:t xml:space="preserve">siedzibie Zamawiającego. </w:t>
      </w:r>
    </w:p>
    <w:p w:rsidR="00371031" w:rsidRDefault="00371031" w:rsidP="00467641">
      <w:pPr>
        <w:pStyle w:val="Heading4"/>
        <w:spacing w:line="360" w:lineRule="auto"/>
        <w:rPr>
          <w:szCs w:val="24"/>
          <w:u w:val="single"/>
        </w:rPr>
      </w:pPr>
      <w:r>
        <w:rPr>
          <w:szCs w:val="24"/>
          <w:u w:val="single"/>
        </w:rPr>
        <w:t>4. Terminy realizacji zamówienia</w:t>
      </w:r>
    </w:p>
    <w:p w:rsidR="00371031" w:rsidRDefault="00E45D80" w:rsidP="00C67B77">
      <w:pPr>
        <w:tabs>
          <w:tab w:val="left" w:pos="1390"/>
        </w:tabs>
        <w:spacing w:after="0" w:line="360" w:lineRule="auto"/>
        <w:jc w:val="both"/>
        <w:rPr>
          <w:rFonts w:ascii="Times New Roman" w:hAnsi="Times New Roman"/>
          <w:sz w:val="24"/>
          <w:szCs w:val="24"/>
        </w:rPr>
      </w:pPr>
      <w:r w:rsidRPr="007A5F1B">
        <w:rPr>
          <w:rFonts w:ascii="Times New Roman" w:hAnsi="Times New Roman"/>
          <w:sz w:val="24"/>
          <w:szCs w:val="24"/>
        </w:rPr>
        <w:t>R</w:t>
      </w:r>
      <w:r w:rsidR="00C67B77">
        <w:rPr>
          <w:rFonts w:ascii="Times New Roman" w:hAnsi="Times New Roman"/>
          <w:sz w:val="24"/>
          <w:szCs w:val="24"/>
        </w:rPr>
        <w:t xml:space="preserve">oboty należy wykonać w następujących terminach: </w:t>
      </w:r>
    </w:p>
    <w:p w:rsidR="00C67B77" w:rsidRPr="00C67B77" w:rsidRDefault="00C67B77" w:rsidP="00C67B77">
      <w:pPr>
        <w:shd w:val="clear" w:color="auto" w:fill="FFFFFF"/>
        <w:spacing w:after="0" w:line="360" w:lineRule="auto"/>
        <w:rPr>
          <w:color w:val="000000"/>
        </w:rPr>
      </w:pPr>
      <w:r w:rsidRPr="00C67B77">
        <w:rPr>
          <w:rFonts w:ascii="Times New Roman" w:hAnsi="Times New Roman"/>
          <w:b/>
          <w:bCs/>
          <w:color w:val="000000"/>
          <w:sz w:val="24"/>
          <w:szCs w:val="24"/>
        </w:rPr>
        <w:t>I etap:</w:t>
      </w:r>
      <w:r>
        <w:rPr>
          <w:color w:val="000000"/>
        </w:rPr>
        <w:t xml:space="preserve"> </w:t>
      </w:r>
      <w:r w:rsidR="00C44B3E">
        <w:rPr>
          <w:color w:val="000000"/>
        </w:rPr>
        <w:t xml:space="preserve"> </w:t>
      </w:r>
      <w:r w:rsidR="00C44B3E">
        <w:rPr>
          <w:rFonts w:ascii="Times New Roman" w:hAnsi="Times New Roman"/>
          <w:color w:val="000000"/>
          <w:sz w:val="24"/>
          <w:szCs w:val="24"/>
        </w:rPr>
        <w:t>branża sanitarna 3.08-</w:t>
      </w:r>
      <w:r w:rsidRPr="00C67B77">
        <w:rPr>
          <w:rFonts w:ascii="Times New Roman" w:hAnsi="Times New Roman"/>
          <w:color w:val="000000"/>
          <w:sz w:val="24"/>
          <w:szCs w:val="24"/>
        </w:rPr>
        <w:t>15.09.2015</w:t>
      </w:r>
      <w:r>
        <w:rPr>
          <w:rFonts w:ascii="Times New Roman" w:hAnsi="Times New Roman"/>
          <w:color w:val="000000"/>
          <w:sz w:val="24"/>
          <w:szCs w:val="24"/>
        </w:rPr>
        <w:t xml:space="preserve"> r.</w:t>
      </w:r>
      <w:r>
        <w:rPr>
          <w:color w:val="000000"/>
        </w:rPr>
        <w:t xml:space="preserve"> </w:t>
      </w:r>
      <w:r w:rsidR="00C44B3E">
        <w:rPr>
          <w:rFonts w:ascii="Times New Roman" w:hAnsi="Times New Roman"/>
          <w:color w:val="000000"/>
          <w:sz w:val="24"/>
          <w:szCs w:val="24"/>
        </w:rPr>
        <w:t>b</w:t>
      </w:r>
      <w:r w:rsidRPr="00C67B77">
        <w:rPr>
          <w:rFonts w:ascii="Times New Roman" w:hAnsi="Times New Roman"/>
          <w:color w:val="000000"/>
          <w:sz w:val="24"/>
          <w:szCs w:val="24"/>
        </w:rPr>
        <w:t>ranża budowlana (konstrukcja) 3.08-3.10.2015</w:t>
      </w:r>
      <w:r w:rsidR="00C44B3E">
        <w:rPr>
          <w:rFonts w:ascii="Times New Roman" w:hAnsi="Times New Roman"/>
          <w:color w:val="000000"/>
          <w:sz w:val="24"/>
          <w:szCs w:val="24"/>
        </w:rPr>
        <w:t xml:space="preserve"> </w:t>
      </w:r>
      <w:r>
        <w:rPr>
          <w:rFonts w:ascii="Times New Roman" w:hAnsi="Times New Roman"/>
          <w:color w:val="000000"/>
          <w:sz w:val="24"/>
          <w:szCs w:val="24"/>
        </w:rPr>
        <w:t>r</w:t>
      </w:r>
      <w:r w:rsidR="00C44B3E">
        <w:rPr>
          <w:rFonts w:ascii="Times New Roman" w:hAnsi="Times New Roman"/>
          <w:color w:val="000000"/>
          <w:sz w:val="24"/>
          <w:szCs w:val="24"/>
        </w:rPr>
        <w:t>.</w:t>
      </w:r>
    </w:p>
    <w:p w:rsidR="00C67B77" w:rsidRPr="00C67B77" w:rsidRDefault="00C67B77" w:rsidP="00C67B77">
      <w:pPr>
        <w:shd w:val="clear" w:color="auto" w:fill="FFFFFF"/>
        <w:spacing w:after="0" w:line="360" w:lineRule="auto"/>
        <w:rPr>
          <w:color w:val="000000"/>
        </w:rPr>
      </w:pPr>
      <w:r w:rsidRPr="00C67B77">
        <w:rPr>
          <w:rFonts w:ascii="Times New Roman" w:hAnsi="Times New Roman"/>
          <w:b/>
          <w:bCs/>
          <w:color w:val="000000"/>
          <w:sz w:val="24"/>
          <w:szCs w:val="24"/>
        </w:rPr>
        <w:t>II  etap:</w:t>
      </w:r>
      <w:r w:rsidR="00C44B3E">
        <w:rPr>
          <w:color w:val="000000"/>
        </w:rPr>
        <w:t xml:space="preserve"> </w:t>
      </w:r>
      <w:r w:rsidR="00C44B3E">
        <w:rPr>
          <w:rFonts w:ascii="Times New Roman" w:hAnsi="Times New Roman"/>
          <w:color w:val="000000"/>
          <w:sz w:val="24"/>
          <w:szCs w:val="24"/>
        </w:rPr>
        <w:t>b</w:t>
      </w:r>
      <w:r w:rsidRPr="00C67B77">
        <w:rPr>
          <w:rFonts w:ascii="Times New Roman" w:hAnsi="Times New Roman"/>
          <w:color w:val="000000"/>
          <w:sz w:val="24"/>
          <w:szCs w:val="24"/>
        </w:rPr>
        <w:t>ranża sa</w:t>
      </w:r>
      <w:r>
        <w:rPr>
          <w:rFonts w:ascii="Times New Roman" w:hAnsi="Times New Roman"/>
          <w:color w:val="000000"/>
          <w:sz w:val="24"/>
          <w:szCs w:val="24"/>
        </w:rPr>
        <w:t>nitarna i elektryczna 04.04.2016 r.</w:t>
      </w:r>
      <w:r w:rsidR="00470F84">
        <w:rPr>
          <w:rFonts w:ascii="Times New Roman" w:hAnsi="Times New Roman"/>
          <w:color w:val="000000"/>
          <w:sz w:val="24"/>
          <w:szCs w:val="24"/>
        </w:rPr>
        <w:t xml:space="preserve"> – 02.06.2016</w:t>
      </w:r>
      <w:r>
        <w:rPr>
          <w:rFonts w:ascii="Times New Roman" w:hAnsi="Times New Roman"/>
          <w:color w:val="000000"/>
          <w:sz w:val="24"/>
          <w:szCs w:val="24"/>
        </w:rPr>
        <w:t xml:space="preserve"> r.</w:t>
      </w:r>
    </w:p>
    <w:p w:rsidR="00371031" w:rsidRDefault="00371031" w:rsidP="007C1B20">
      <w:pPr>
        <w:pStyle w:val="Heading4"/>
        <w:tabs>
          <w:tab w:val="left" w:pos="7431"/>
        </w:tabs>
        <w:spacing w:line="360" w:lineRule="auto"/>
        <w:rPr>
          <w:szCs w:val="24"/>
          <w:u w:val="single"/>
        </w:rPr>
      </w:pPr>
      <w:r>
        <w:rPr>
          <w:szCs w:val="24"/>
          <w:u w:val="single"/>
        </w:rPr>
        <w:t>5. Informacje dotyczące warunków składania ofert.</w:t>
      </w:r>
    </w:p>
    <w:p w:rsidR="00371031" w:rsidRDefault="00371031" w:rsidP="007C1B20">
      <w:pPr>
        <w:spacing w:after="0" w:line="360" w:lineRule="auto"/>
        <w:jc w:val="both"/>
        <w:rPr>
          <w:rFonts w:ascii="Times New Roman" w:hAnsi="Times New Roman"/>
          <w:color w:val="000000"/>
          <w:sz w:val="24"/>
          <w:szCs w:val="24"/>
        </w:rPr>
      </w:pPr>
      <w:r>
        <w:rPr>
          <w:rFonts w:ascii="Times New Roman" w:hAnsi="Times New Roman"/>
          <w:color w:val="000000"/>
          <w:sz w:val="24"/>
          <w:szCs w:val="24"/>
        </w:rPr>
        <w:t>5.1. Niniejsza specyfikacja oraz wszystkie dokumenty do niej dołączone mogą być użyte jedynie w celu sporządzenia oferty.</w:t>
      </w:r>
    </w:p>
    <w:p w:rsidR="00371031" w:rsidRDefault="00371031" w:rsidP="00467641">
      <w:pPr>
        <w:spacing w:after="0" w:line="360" w:lineRule="auto"/>
        <w:jc w:val="both"/>
        <w:rPr>
          <w:rFonts w:ascii="Times New Roman" w:hAnsi="Times New Roman"/>
          <w:sz w:val="24"/>
          <w:szCs w:val="24"/>
        </w:rPr>
      </w:pPr>
      <w:r>
        <w:rPr>
          <w:rFonts w:ascii="Times New Roman" w:hAnsi="Times New Roman"/>
          <w:color w:val="000000"/>
          <w:sz w:val="24"/>
          <w:szCs w:val="24"/>
        </w:rPr>
        <w:t xml:space="preserve">5.2. </w:t>
      </w:r>
      <w:r>
        <w:rPr>
          <w:rFonts w:ascii="Times New Roman" w:hAnsi="Times New Roman"/>
          <w:sz w:val="24"/>
          <w:szCs w:val="24"/>
        </w:rPr>
        <w:t xml:space="preserve">Wykonawca przedstawia ofertę zgodnie z wymaganiami określonymi w niniejszej specyfikacji. </w:t>
      </w:r>
    </w:p>
    <w:p w:rsidR="00371031" w:rsidRPr="00F6564A" w:rsidRDefault="00371031" w:rsidP="00467641">
      <w:pPr>
        <w:spacing w:after="0" w:line="360" w:lineRule="auto"/>
        <w:jc w:val="both"/>
        <w:rPr>
          <w:rFonts w:ascii="Times New Roman" w:hAnsi="Times New Roman"/>
          <w:sz w:val="24"/>
          <w:szCs w:val="24"/>
        </w:rPr>
      </w:pPr>
      <w:r w:rsidRPr="00F6564A">
        <w:rPr>
          <w:rFonts w:ascii="Times New Roman" w:hAnsi="Times New Roman"/>
          <w:sz w:val="24"/>
          <w:szCs w:val="24"/>
        </w:rPr>
        <w:t>5.3. Wykonawca ponosi wszystkie koszty związane z przygotowaniem i złożeniem oferty.</w:t>
      </w:r>
    </w:p>
    <w:p w:rsidR="00F6564A" w:rsidRPr="00F6564A" w:rsidRDefault="00405B1C" w:rsidP="00467641">
      <w:pPr>
        <w:suppressAutoHyphens/>
        <w:spacing w:after="0" w:line="360" w:lineRule="auto"/>
        <w:jc w:val="both"/>
        <w:rPr>
          <w:rFonts w:ascii="Times New Roman" w:hAnsi="Times New Roman"/>
          <w:sz w:val="24"/>
          <w:szCs w:val="24"/>
          <w:lang w:eastAsia="ar-SA"/>
        </w:rPr>
      </w:pPr>
      <w:r>
        <w:rPr>
          <w:rFonts w:ascii="Times New Roman" w:hAnsi="Times New Roman"/>
          <w:sz w:val="24"/>
          <w:szCs w:val="24"/>
          <w:lang w:eastAsia="ar-SA"/>
        </w:rPr>
        <w:t>5.4</w:t>
      </w:r>
      <w:r w:rsidR="00F6564A" w:rsidRPr="00F6564A">
        <w:rPr>
          <w:rFonts w:ascii="Times New Roman" w:hAnsi="Times New Roman"/>
          <w:sz w:val="24"/>
          <w:szCs w:val="24"/>
          <w:lang w:eastAsia="ar-SA"/>
        </w:rPr>
        <w:t>. Osobą uprawnioną do kontaktowania się z wykonawcami jest:</w:t>
      </w:r>
    </w:p>
    <w:p w:rsidR="000D4BFC" w:rsidRDefault="000D4BFC" w:rsidP="000D4BFC">
      <w:pPr>
        <w:pStyle w:val="BodyText"/>
        <w:spacing w:line="360" w:lineRule="auto"/>
        <w:rPr>
          <w:color w:val="000000"/>
          <w:szCs w:val="24"/>
        </w:rPr>
      </w:pPr>
      <w:r>
        <w:rPr>
          <w:color w:val="000000"/>
          <w:szCs w:val="24"/>
        </w:rPr>
        <w:t xml:space="preserve">- w sprawach merytorycznych: Siergiej Kowalonok, nr faks </w:t>
      </w:r>
      <w:r>
        <w:rPr>
          <w:szCs w:val="24"/>
        </w:rPr>
        <w:t>(22) 826-21-54</w:t>
      </w:r>
      <w:r>
        <w:t xml:space="preserve">, </w:t>
      </w:r>
      <w:r>
        <w:br/>
        <w:t xml:space="preserve">e-mail: </w:t>
      </w:r>
      <w:hyperlink r:id="rId8" w:history="1">
        <w:r w:rsidRPr="001A3728">
          <w:rPr>
            <w:rStyle w:val="Hyperlink"/>
          </w:rPr>
          <w:t>s.kowalonok@teatrdramatyczny.pl</w:t>
        </w:r>
      </w:hyperlink>
    </w:p>
    <w:p w:rsidR="000D4BFC" w:rsidRDefault="000D4BFC" w:rsidP="000D4BFC">
      <w:pPr>
        <w:pStyle w:val="BodyText"/>
        <w:spacing w:line="360" w:lineRule="auto"/>
        <w:rPr>
          <w:color w:val="000000"/>
          <w:szCs w:val="24"/>
        </w:rPr>
      </w:pPr>
      <w:r>
        <w:rPr>
          <w:color w:val="000000"/>
          <w:szCs w:val="24"/>
        </w:rPr>
        <w:t>- w sprawach formalno – prawnych</w:t>
      </w:r>
      <w:r w:rsidRPr="00366C80">
        <w:rPr>
          <w:color w:val="000000"/>
          <w:szCs w:val="24"/>
        </w:rPr>
        <w:t xml:space="preserve">: </w:t>
      </w:r>
      <w:r>
        <w:t>Michał Magdziak,</w:t>
      </w:r>
      <w:r w:rsidRPr="00BA7F00">
        <w:rPr>
          <w:color w:val="000000"/>
          <w:szCs w:val="24"/>
        </w:rPr>
        <w:t xml:space="preserve"> </w:t>
      </w:r>
      <w:r>
        <w:rPr>
          <w:color w:val="000000"/>
          <w:szCs w:val="24"/>
        </w:rPr>
        <w:t xml:space="preserve">nr faks (22) </w:t>
      </w:r>
      <w:r>
        <w:t>826-21-</w:t>
      </w:r>
      <w:r w:rsidRPr="00C42E2F">
        <w:t>54</w:t>
      </w:r>
      <w:r>
        <w:t>.</w:t>
      </w:r>
    </w:p>
    <w:p w:rsidR="00371031" w:rsidRDefault="00371031" w:rsidP="00F6564A">
      <w:pPr>
        <w:pStyle w:val="Heading4"/>
        <w:spacing w:line="360" w:lineRule="auto"/>
        <w:rPr>
          <w:b w:val="0"/>
          <w:szCs w:val="24"/>
          <w:u w:val="single"/>
        </w:rPr>
      </w:pPr>
      <w:r>
        <w:rPr>
          <w:szCs w:val="24"/>
          <w:u w:val="single"/>
        </w:rPr>
        <w:t>6. Sposób porozumiewania się Zamawiającego z wykonawcami oraz przekazywania oświadczeń i dokumentów.</w:t>
      </w:r>
    </w:p>
    <w:p w:rsidR="00371031" w:rsidRDefault="00371031" w:rsidP="007C1B20">
      <w:pPr>
        <w:spacing w:after="0" w:line="360" w:lineRule="auto"/>
        <w:jc w:val="both"/>
        <w:rPr>
          <w:rFonts w:ascii="Times New Roman" w:hAnsi="Times New Roman"/>
          <w:i/>
          <w:sz w:val="24"/>
          <w:szCs w:val="24"/>
        </w:rPr>
      </w:pPr>
      <w:r>
        <w:rPr>
          <w:rFonts w:ascii="Times New Roman" w:hAnsi="Times New Roman"/>
          <w:sz w:val="24"/>
          <w:szCs w:val="24"/>
        </w:rPr>
        <w:t>6.1. Oświadczenia, wnioski, zawiadomienia oraz informacje Zamawiający i wykonawcy</w:t>
      </w:r>
      <w:r w:rsidR="00102EF0">
        <w:rPr>
          <w:rFonts w:ascii="Times New Roman" w:hAnsi="Times New Roman"/>
          <w:sz w:val="24"/>
          <w:szCs w:val="24"/>
        </w:rPr>
        <w:t xml:space="preserve"> przekazują faksem lub pisemnie</w:t>
      </w:r>
      <w:r>
        <w:rPr>
          <w:rFonts w:ascii="Times New Roman" w:hAnsi="Times New Roman"/>
          <w:sz w:val="24"/>
          <w:szCs w:val="24"/>
        </w:rPr>
        <w:t>.</w:t>
      </w:r>
    </w:p>
    <w:p w:rsidR="00371031" w:rsidRDefault="00371031" w:rsidP="007C1B20">
      <w:pPr>
        <w:spacing w:after="0" w:line="360" w:lineRule="auto"/>
        <w:jc w:val="both"/>
        <w:rPr>
          <w:rFonts w:ascii="Times New Roman" w:hAnsi="Times New Roman"/>
          <w:sz w:val="24"/>
          <w:szCs w:val="24"/>
        </w:rPr>
      </w:pPr>
      <w:r>
        <w:rPr>
          <w:rFonts w:ascii="Times New Roman" w:hAnsi="Times New Roman"/>
          <w:sz w:val="24"/>
          <w:szCs w:val="24"/>
        </w:rPr>
        <w:t>6.2. Każda ze stron na żądanie drugiej ma obowiązek niezwłocznie potwierdzić fakt otrzymania jakiegokolwiek oświadczenia, wniosk</w:t>
      </w:r>
      <w:r w:rsidR="00102EF0">
        <w:rPr>
          <w:rFonts w:ascii="Times New Roman" w:hAnsi="Times New Roman"/>
          <w:sz w:val="24"/>
          <w:szCs w:val="24"/>
        </w:rPr>
        <w:t>u, zawiadomienia lub informacji przesłanego za pomocą</w:t>
      </w:r>
      <w:r>
        <w:rPr>
          <w:rFonts w:ascii="Times New Roman" w:hAnsi="Times New Roman"/>
          <w:sz w:val="24"/>
          <w:szCs w:val="24"/>
        </w:rPr>
        <w:t xml:space="preserve"> </w:t>
      </w:r>
      <w:r w:rsidR="00102EF0">
        <w:rPr>
          <w:rFonts w:ascii="Times New Roman" w:hAnsi="Times New Roman"/>
          <w:sz w:val="24"/>
          <w:szCs w:val="24"/>
        </w:rPr>
        <w:t>faksu.</w:t>
      </w:r>
    </w:p>
    <w:p w:rsidR="00371031" w:rsidRDefault="00371031" w:rsidP="007C1B20">
      <w:pPr>
        <w:pStyle w:val="Heading4"/>
        <w:spacing w:line="360" w:lineRule="auto"/>
        <w:rPr>
          <w:szCs w:val="24"/>
        </w:rPr>
      </w:pPr>
      <w:r>
        <w:rPr>
          <w:szCs w:val="24"/>
          <w:u w:val="single"/>
        </w:rPr>
        <w:t>7. Termin związania ofertą.</w:t>
      </w:r>
    </w:p>
    <w:p w:rsidR="00371031" w:rsidRDefault="00371031" w:rsidP="007C1B20">
      <w:pPr>
        <w:spacing w:after="0" w:line="360" w:lineRule="auto"/>
        <w:jc w:val="both"/>
        <w:rPr>
          <w:rFonts w:ascii="Times New Roman" w:hAnsi="Times New Roman"/>
          <w:color w:val="000000"/>
          <w:sz w:val="24"/>
          <w:szCs w:val="24"/>
        </w:rPr>
      </w:pPr>
      <w:r>
        <w:rPr>
          <w:rFonts w:ascii="Times New Roman" w:hAnsi="Times New Roman"/>
          <w:color w:val="000000"/>
          <w:sz w:val="24"/>
          <w:szCs w:val="24"/>
        </w:rPr>
        <w:t>7.1.Termin związania ofertą wynosi 30 dni i rozpoczyna swój bieg wraz z upływem terminu składania ofert.</w:t>
      </w:r>
    </w:p>
    <w:p w:rsidR="00371031" w:rsidRDefault="00371031" w:rsidP="007C1B20">
      <w:pPr>
        <w:spacing w:after="0" w:line="360" w:lineRule="auto"/>
        <w:jc w:val="both"/>
        <w:rPr>
          <w:rFonts w:ascii="Times New Roman" w:hAnsi="Times New Roman"/>
          <w:color w:val="000000"/>
          <w:sz w:val="24"/>
          <w:szCs w:val="24"/>
        </w:rPr>
      </w:pPr>
      <w:r>
        <w:rPr>
          <w:rFonts w:ascii="Times New Roman" w:hAnsi="Times New Roman"/>
          <w:color w:val="000000"/>
          <w:sz w:val="24"/>
          <w:szCs w:val="24"/>
        </w:rPr>
        <w:t>7.2. W uzasadnionych przypadkach, co najmniej na 3 dni przed upływem terminu związania ofertą zamawiający może tylko raz zwrócić się do wykonawców o wyrażenie zgody na przedłużenie tego terminu o oznaczony okres, nie dłuższy jednak niż 60 dni.</w:t>
      </w:r>
    </w:p>
    <w:p w:rsidR="00CB2220" w:rsidRPr="007C1B20" w:rsidRDefault="00371031" w:rsidP="007C1B20">
      <w:pPr>
        <w:pStyle w:val="Heading4"/>
        <w:spacing w:line="360" w:lineRule="auto"/>
        <w:rPr>
          <w:szCs w:val="24"/>
          <w:u w:val="single"/>
        </w:rPr>
      </w:pPr>
      <w:r w:rsidRPr="007A5F1B">
        <w:rPr>
          <w:szCs w:val="24"/>
          <w:u w:val="single"/>
        </w:rPr>
        <w:t>8. Opis warunków udziału w postępowaniu oraz opis sposobu dokonywania oceny spełniania tych warunków.</w:t>
      </w:r>
    </w:p>
    <w:p w:rsidR="00B31EBF" w:rsidRPr="000B0417" w:rsidRDefault="00B31EBF" w:rsidP="0006709E">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8.1. </w:t>
      </w:r>
      <w:r w:rsidRPr="000B0417">
        <w:rPr>
          <w:rFonts w:ascii="Times New Roman" w:hAnsi="Times New Roman"/>
          <w:color w:val="000000"/>
          <w:sz w:val="24"/>
          <w:szCs w:val="24"/>
        </w:rPr>
        <w:t>O udzielenie zamówienia mogą ubiegać się wykonawcy, którzy spełniają warunki, dotyczące:</w:t>
      </w:r>
    </w:p>
    <w:p w:rsidR="004069EB" w:rsidRDefault="00B31EBF" w:rsidP="004069EB">
      <w:pPr>
        <w:numPr>
          <w:ilvl w:val="0"/>
          <w:numId w:val="7"/>
        </w:numPr>
        <w:tabs>
          <w:tab w:val="clear" w:pos="644"/>
          <w:tab w:val="num" w:pos="284"/>
          <w:tab w:val="num" w:pos="1134"/>
        </w:tabs>
        <w:spacing w:after="0" w:line="360" w:lineRule="auto"/>
        <w:ind w:left="284" w:hanging="284"/>
        <w:jc w:val="both"/>
        <w:rPr>
          <w:rFonts w:ascii="Times New Roman" w:hAnsi="Times New Roman"/>
          <w:color w:val="000000"/>
          <w:sz w:val="24"/>
          <w:szCs w:val="24"/>
        </w:rPr>
      </w:pPr>
      <w:r w:rsidRPr="004069EB">
        <w:rPr>
          <w:rFonts w:ascii="Times New Roman" w:hAnsi="Times New Roman"/>
          <w:color w:val="000000"/>
          <w:sz w:val="24"/>
          <w:szCs w:val="24"/>
        </w:rPr>
        <w:t>posiadania uprawnień, do wykonywania określonej działalności lub czynności, jeżeli przepisy prawa nak</w:t>
      </w:r>
      <w:r w:rsidR="00CC6228" w:rsidRPr="004069EB">
        <w:rPr>
          <w:rFonts w:ascii="Times New Roman" w:hAnsi="Times New Roman"/>
          <w:color w:val="000000"/>
          <w:sz w:val="24"/>
          <w:szCs w:val="24"/>
        </w:rPr>
        <w:t>ładają obowiązek ich posiadania;</w:t>
      </w:r>
    </w:p>
    <w:p w:rsidR="00B31EBF" w:rsidRPr="00BF166E" w:rsidRDefault="00B31EBF" w:rsidP="004069EB">
      <w:pPr>
        <w:numPr>
          <w:ilvl w:val="0"/>
          <w:numId w:val="7"/>
        </w:numPr>
        <w:tabs>
          <w:tab w:val="clear" w:pos="644"/>
          <w:tab w:val="num" w:pos="284"/>
          <w:tab w:val="num" w:pos="1134"/>
        </w:tabs>
        <w:spacing w:after="0" w:line="360" w:lineRule="auto"/>
        <w:ind w:left="284" w:hanging="284"/>
        <w:jc w:val="both"/>
        <w:rPr>
          <w:rFonts w:ascii="Times New Roman" w:hAnsi="Times New Roman"/>
          <w:color w:val="000000"/>
          <w:sz w:val="24"/>
          <w:szCs w:val="24"/>
        </w:rPr>
      </w:pPr>
      <w:r w:rsidRPr="00BF166E">
        <w:rPr>
          <w:rFonts w:ascii="Times New Roman" w:hAnsi="Times New Roman"/>
          <w:color w:val="000000"/>
          <w:sz w:val="24"/>
          <w:szCs w:val="24"/>
        </w:rPr>
        <w:t>posiadania wiedzy i doświadczenia</w:t>
      </w:r>
      <w:r w:rsidR="00AE448D" w:rsidRPr="00BF166E">
        <w:rPr>
          <w:rFonts w:ascii="Times New Roman" w:hAnsi="Times New Roman"/>
          <w:color w:val="000000"/>
          <w:sz w:val="24"/>
          <w:szCs w:val="24"/>
        </w:rPr>
        <w:t>;</w:t>
      </w:r>
      <w:r w:rsidR="009F229D" w:rsidRPr="00BF166E">
        <w:rPr>
          <w:rFonts w:ascii="Times New Roman" w:hAnsi="Times New Roman"/>
          <w:sz w:val="24"/>
          <w:szCs w:val="24"/>
        </w:rPr>
        <w:t xml:space="preserve"> Za spełnienie przedmiotowego warunku Zamawiający uzna wykazanie się przez wykonawcę w okresie ostatnich 5 lat przed upływem terminu składania ofert, a jeżeli okres prowadzenia działalności jest krótszy w tym okresie wykonaniem co najmniej dwóch robót budowlanych polegających na </w:t>
      </w:r>
      <w:r w:rsidR="00942239">
        <w:rPr>
          <w:rFonts w:ascii="Times New Roman" w:hAnsi="Times New Roman"/>
          <w:sz w:val="24"/>
          <w:szCs w:val="24"/>
        </w:rPr>
        <w:t>wy</w:t>
      </w:r>
      <w:r w:rsidR="007D5F35">
        <w:rPr>
          <w:rFonts w:ascii="Times New Roman" w:hAnsi="Times New Roman"/>
          <w:sz w:val="24"/>
          <w:szCs w:val="24"/>
        </w:rPr>
        <w:t>konaniu instalacji klimatyzacji i wentylacji</w:t>
      </w:r>
      <w:r w:rsidR="00942239">
        <w:rPr>
          <w:rFonts w:ascii="Times New Roman" w:hAnsi="Times New Roman"/>
          <w:sz w:val="24"/>
          <w:szCs w:val="24"/>
        </w:rPr>
        <w:t xml:space="preserve"> </w:t>
      </w:r>
      <w:r w:rsidR="009F229D" w:rsidRPr="00BF166E">
        <w:rPr>
          <w:rFonts w:ascii="Times New Roman" w:hAnsi="Times New Roman"/>
          <w:sz w:val="24"/>
          <w:szCs w:val="24"/>
        </w:rPr>
        <w:t xml:space="preserve">o wartości co najmniej </w:t>
      </w:r>
      <w:r w:rsidR="00FA1646" w:rsidRPr="00BF166E">
        <w:rPr>
          <w:rFonts w:ascii="Times New Roman" w:hAnsi="Times New Roman"/>
          <w:sz w:val="24"/>
          <w:szCs w:val="24"/>
        </w:rPr>
        <w:t>300</w:t>
      </w:r>
      <w:r w:rsidR="009F229D" w:rsidRPr="00BF166E">
        <w:rPr>
          <w:rFonts w:ascii="Times New Roman" w:hAnsi="Times New Roman"/>
          <w:sz w:val="24"/>
          <w:szCs w:val="24"/>
        </w:rPr>
        <w:t>.000 zł brutto każda z robót</w:t>
      </w:r>
      <w:r w:rsidR="00CC6228" w:rsidRPr="00BF166E">
        <w:rPr>
          <w:rFonts w:ascii="Times New Roman" w:hAnsi="Times New Roman"/>
          <w:sz w:val="24"/>
          <w:szCs w:val="24"/>
        </w:rPr>
        <w:t>;</w:t>
      </w:r>
    </w:p>
    <w:p w:rsidR="000E381F" w:rsidRPr="00BF166E" w:rsidRDefault="00B31EBF" w:rsidP="0006709E">
      <w:pPr>
        <w:numPr>
          <w:ilvl w:val="0"/>
          <w:numId w:val="7"/>
        </w:numPr>
        <w:tabs>
          <w:tab w:val="clear" w:pos="644"/>
          <w:tab w:val="num" w:pos="284"/>
          <w:tab w:val="num" w:pos="1134"/>
        </w:tabs>
        <w:spacing w:after="0" w:line="360" w:lineRule="auto"/>
        <w:ind w:left="284" w:hanging="284"/>
        <w:jc w:val="both"/>
        <w:rPr>
          <w:rFonts w:ascii="Times New Roman" w:hAnsi="Times New Roman"/>
          <w:color w:val="000000"/>
          <w:sz w:val="24"/>
          <w:szCs w:val="24"/>
        </w:rPr>
      </w:pPr>
      <w:r w:rsidRPr="00BF166E">
        <w:rPr>
          <w:rFonts w:ascii="Times New Roman" w:hAnsi="Times New Roman"/>
          <w:color w:val="000000"/>
          <w:sz w:val="24"/>
          <w:szCs w:val="24"/>
        </w:rPr>
        <w:t>syt</w:t>
      </w:r>
      <w:r w:rsidR="00AE448D" w:rsidRPr="00BF166E">
        <w:rPr>
          <w:rFonts w:ascii="Times New Roman" w:hAnsi="Times New Roman"/>
          <w:color w:val="000000"/>
          <w:sz w:val="24"/>
          <w:szCs w:val="24"/>
        </w:rPr>
        <w:t xml:space="preserve">uacji ekonomicznej i finansowej; </w:t>
      </w:r>
      <w:r w:rsidR="006C3A77" w:rsidRPr="00BF166E">
        <w:rPr>
          <w:rFonts w:ascii="Times New Roman" w:hAnsi="Times New Roman"/>
          <w:color w:val="000000"/>
          <w:sz w:val="24"/>
          <w:szCs w:val="24"/>
        </w:rPr>
        <w:t>Zamawiający wymaga aby wykonawca posiadał opłaconą polisę, a w przypadku jej braku inny dokument potwierdzający, że wykonawca jest ubezpieczony od odpowiedzialności cywilnej w zakresie prowadzonej działalności związanej z przedmiotem za</w:t>
      </w:r>
      <w:r w:rsidR="00405B1C" w:rsidRPr="00BF166E">
        <w:rPr>
          <w:rFonts w:ascii="Times New Roman" w:hAnsi="Times New Roman"/>
          <w:color w:val="000000"/>
          <w:sz w:val="24"/>
          <w:szCs w:val="24"/>
        </w:rPr>
        <w:t xml:space="preserve">mówienia na kwotę co najmniej </w:t>
      </w:r>
      <w:r w:rsidR="00FA1646" w:rsidRPr="00BF166E">
        <w:rPr>
          <w:rFonts w:ascii="Times New Roman" w:hAnsi="Times New Roman"/>
          <w:color w:val="000000"/>
          <w:sz w:val="24"/>
          <w:szCs w:val="24"/>
        </w:rPr>
        <w:t>300</w:t>
      </w:r>
      <w:r w:rsidR="006C3A77" w:rsidRPr="00BF166E">
        <w:rPr>
          <w:rFonts w:ascii="Times New Roman" w:hAnsi="Times New Roman"/>
          <w:color w:val="000000"/>
          <w:sz w:val="24"/>
          <w:szCs w:val="24"/>
        </w:rPr>
        <w:t>.000 zł.</w:t>
      </w:r>
    </w:p>
    <w:p w:rsidR="00371031" w:rsidRPr="000E381F" w:rsidRDefault="00371031" w:rsidP="0006709E">
      <w:pPr>
        <w:spacing w:after="0" w:line="360" w:lineRule="auto"/>
        <w:jc w:val="both"/>
        <w:rPr>
          <w:rFonts w:ascii="Times New Roman" w:hAnsi="Times New Roman"/>
          <w:sz w:val="24"/>
          <w:szCs w:val="24"/>
        </w:rPr>
      </w:pPr>
      <w:r w:rsidRPr="000E381F">
        <w:rPr>
          <w:rFonts w:ascii="Times New Roman" w:hAnsi="Times New Roman"/>
          <w:sz w:val="24"/>
          <w:szCs w:val="24"/>
        </w:rPr>
        <w:t xml:space="preserve">8.2. Wykonawcy mogą wspólnie ubiegać się o udzielenie zamówienia. W takim przypadku, wykonawcy ustanawiają pełnomocnika do reprezentowania ich w postępowaniu o udzielenie zamówienia albo reprezentowania w postępowaniu i zawarcia umowy w sprawie zamówienia publicznego. </w:t>
      </w:r>
      <w:r w:rsidRPr="000E381F">
        <w:rPr>
          <w:rFonts w:ascii="Times New Roman" w:hAnsi="Times New Roman"/>
          <w:b/>
          <w:sz w:val="24"/>
          <w:szCs w:val="24"/>
          <w:u w:val="single"/>
        </w:rPr>
        <w:t>Odpowiednie pełnomocnictwo należy załączyć do oferty w oryginale lub kopii potwierdzonej notarialnie</w:t>
      </w:r>
      <w:r w:rsidR="008914EA" w:rsidRPr="000E381F">
        <w:rPr>
          <w:rFonts w:ascii="Times New Roman" w:hAnsi="Times New Roman"/>
          <w:sz w:val="24"/>
          <w:szCs w:val="24"/>
        </w:rPr>
        <w:t>.</w:t>
      </w:r>
    </w:p>
    <w:p w:rsidR="00371031" w:rsidRDefault="00371031" w:rsidP="001D6D65">
      <w:pPr>
        <w:spacing w:after="0" w:line="360" w:lineRule="auto"/>
        <w:jc w:val="both"/>
        <w:rPr>
          <w:rFonts w:ascii="Times New Roman" w:hAnsi="Times New Roman"/>
          <w:sz w:val="24"/>
          <w:szCs w:val="24"/>
        </w:rPr>
      </w:pPr>
      <w:r>
        <w:rPr>
          <w:rFonts w:ascii="Times New Roman" w:hAnsi="Times New Roman"/>
          <w:sz w:val="24"/>
          <w:szCs w:val="24"/>
        </w:rPr>
        <w:t>8.3. Jeżeli oferta wykonawców wspólnie ubiegających się o zamówienie zostanie wybrana, zamawiający może żądać przed zawarciem umowy w sprawie zamówienia publicznego, umowy regulującej współpracę tych wykonawców.</w:t>
      </w:r>
    </w:p>
    <w:p w:rsidR="008C3548" w:rsidRPr="008C3548" w:rsidRDefault="00371031" w:rsidP="0030064D">
      <w:pPr>
        <w:spacing w:after="0" w:line="360" w:lineRule="auto"/>
        <w:jc w:val="both"/>
        <w:rPr>
          <w:rFonts w:ascii="Times New Roman" w:hAnsi="Times New Roman"/>
          <w:sz w:val="24"/>
          <w:szCs w:val="24"/>
        </w:rPr>
      </w:pPr>
      <w:r w:rsidRPr="008C3548">
        <w:rPr>
          <w:rFonts w:ascii="Times New Roman" w:hAnsi="Times New Roman"/>
          <w:sz w:val="24"/>
          <w:szCs w:val="24"/>
        </w:rPr>
        <w:t>8.4. Ocena spełniania warunków udziału w postępowaniu będzie prowadzona na zasadzie spełnia/nie spełnia, na podstawie treści złożonych oświadczeń i dokumentów.</w:t>
      </w:r>
    </w:p>
    <w:p w:rsidR="00371031" w:rsidRPr="008C3548" w:rsidRDefault="00371031" w:rsidP="0030064D">
      <w:pPr>
        <w:spacing w:after="0" w:line="360" w:lineRule="auto"/>
        <w:jc w:val="both"/>
        <w:rPr>
          <w:rFonts w:ascii="Times New Roman" w:hAnsi="Times New Roman"/>
          <w:b/>
          <w:sz w:val="24"/>
          <w:szCs w:val="24"/>
        </w:rPr>
      </w:pPr>
      <w:r w:rsidRPr="008C3548">
        <w:rPr>
          <w:rFonts w:ascii="Times New Roman" w:hAnsi="Times New Roman"/>
          <w:b/>
          <w:sz w:val="24"/>
          <w:szCs w:val="24"/>
          <w:u w:val="single"/>
        </w:rPr>
        <w:t>9. Wykaz oświadczeń i dokumentów, jakie mają dostarczyć wykonawcy w celu potwierdzenia spełniania warunków udziału w postępowaniu.</w:t>
      </w:r>
    </w:p>
    <w:p w:rsidR="00371031" w:rsidRPr="00331E4F" w:rsidRDefault="00371031" w:rsidP="005F552B">
      <w:pPr>
        <w:spacing w:after="0" w:line="360" w:lineRule="auto"/>
        <w:jc w:val="both"/>
        <w:rPr>
          <w:rFonts w:ascii="Times New Roman" w:hAnsi="Times New Roman"/>
          <w:sz w:val="24"/>
          <w:szCs w:val="24"/>
        </w:rPr>
      </w:pPr>
      <w:r w:rsidRPr="00331E4F">
        <w:rPr>
          <w:rFonts w:ascii="Times New Roman" w:hAnsi="Times New Roman"/>
          <w:sz w:val="24"/>
          <w:szCs w:val="24"/>
        </w:rPr>
        <w:t xml:space="preserve">9.1. W celu potwierdzenia spełniania warunków udziału w postępowaniu </w:t>
      </w:r>
      <w:r w:rsidR="007227EE" w:rsidRPr="00331E4F">
        <w:rPr>
          <w:rFonts w:ascii="Times New Roman" w:hAnsi="Times New Roman"/>
          <w:sz w:val="24"/>
          <w:szCs w:val="24"/>
        </w:rPr>
        <w:t>oraz potwierdzenia</w:t>
      </w:r>
      <w:r w:rsidR="00D515CC" w:rsidRPr="00331E4F">
        <w:rPr>
          <w:rFonts w:ascii="Times New Roman" w:hAnsi="Times New Roman"/>
          <w:sz w:val="24"/>
          <w:szCs w:val="24"/>
        </w:rPr>
        <w:t xml:space="preserve"> braku podstaw do wykluczenia z przedmiotowego postępowania</w:t>
      </w:r>
      <w:r w:rsidR="007227EE" w:rsidRPr="00331E4F">
        <w:rPr>
          <w:rFonts w:ascii="Times New Roman" w:hAnsi="Times New Roman"/>
          <w:sz w:val="24"/>
          <w:szCs w:val="24"/>
        </w:rPr>
        <w:t xml:space="preserve">, </w:t>
      </w:r>
      <w:r w:rsidRPr="00331E4F">
        <w:rPr>
          <w:rFonts w:ascii="Times New Roman" w:hAnsi="Times New Roman"/>
          <w:sz w:val="24"/>
          <w:szCs w:val="24"/>
        </w:rPr>
        <w:t>wykonawcy</w:t>
      </w:r>
      <w:r w:rsidR="007227EE" w:rsidRPr="00331E4F">
        <w:rPr>
          <w:rFonts w:ascii="Times New Roman" w:hAnsi="Times New Roman"/>
          <w:sz w:val="24"/>
          <w:szCs w:val="24"/>
        </w:rPr>
        <w:t xml:space="preserve"> </w:t>
      </w:r>
      <w:r w:rsidRPr="00331E4F">
        <w:rPr>
          <w:rFonts w:ascii="Times New Roman" w:hAnsi="Times New Roman"/>
          <w:sz w:val="24"/>
          <w:szCs w:val="24"/>
        </w:rPr>
        <w:t xml:space="preserve">obowiązani są załączyć do oferty następujące oświadczenia i dokumenty: </w:t>
      </w:r>
    </w:p>
    <w:p w:rsidR="00B31EBF" w:rsidRPr="00C24966" w:rsidRDefault="00371031" w:rsidP="005F552B">
      <w:pPr>
        <w:pStyle w:val="BodyText"/>
        <w:numPr>
          <w:ilvl w:val="0"/>
          <w:numId w:val="1"/>
        </w:numPr>
        <w:spacing w:line="360" w:lineRule="auto"/>
        <w:rPr>
          <w:szCs w:val="24"/>
        </w:rPr>
      </w:pPr>
      <w:r w:rsidRPr="00C24966">
        <w:t>Oświadczenie wykonawcy o spełnieniu warunków udziału w postępowaniu ok</w:t>
      </w:r>
      <w:r w:rsidR="008914EA" w:rsidRPr="00C24966">
        <w:t xml:space="preserve">reślonych w art. 22 ust. 1 pzp oraz o braku podstaw do wykluczenia </w:t>
      </w:r>
      <w:r w:rsidRPr="00C24966">
        <w:t>sporządzone zgodnie z załącznik</w:t>
      </w:r>
      <w:r w:rsidR="00A566D3" w:rsidRPr="00C24966">
        <w:t>iem nr 2</w:t>
      </w:r>
      <w:r w:rsidR="001A2D69">
        <w:t xml:space="preserve"> do siwz;</w:t>
      </w:r>
    </w:p>
    <w:p w:rsidR="002441E5" w:rsidRPr="006C3A77" w:rsidRDefault="000608F9" w:rsidP="005F552B">
      <w:pPr>
        <w:pStyle w:val="BodyText"/>
        <w:numPr>
          <w:ilvl w:val="0"/>
          <w:numId w:val="1"/>
        </w:numPr>
        <w:spacing w:line="360" w:lineRule="auto"/>
        <w:rPr>
          <w:szCs w:val="24"/>
        </w:rPr>
      </w:pPr>
      <w:r w:rsidRPr="00F82E53">
        <w:t>aktualny odpis z właściwego rejestru lub centralnej ewidencji i informa</w:t>
      </w:r>
      <w:r>
        <w:t>cji o działalności gospodarczej</w:t>
      </w:r>
      <w:r w:rsidRPr="00F82E53">
        <w:t xml:space="preserve"> jeżeli odrębne przepisy wymagają wpisu do rejestru, w celu wykazania braku podstaw do wykluczenia w oparciu o art. 24 ust. 1 pkt 2 ustawy, wystawionego nie wcześniej niż 6 miesięcy przed upływem terminu składania wniosków o dopuszczenie do udziału w postępowaniu o udzielenie zamówienia albo składania ofert</w:t>
      </w:r>
      <w:r w:rsidR="00B31EBF" w:rsidRPr="00C24966">
        <w:t>;</w:t>
      </w:r>
    </w:p>
    <w:p w:rsidR="006C3A77" w:rsidRPr="000A2D54" w:rsidRDefault="000608F9" w:rsidP="00093BFB">
      <w:pPr>
        <w:pStyle w:val="BodyText"/>
        <w:numPr>
          <w:ilvl w:val="0"/>
          <w:numId w:val="1"/>
        </w:numPr>
        <w:spacing w:line="360" w:lineRule="auto"/>
        <w:ind w:left="357" w:hanging="357"/>
        <w:rPr>
          <w:szCs w:val="24"/>
        </w:rPr>
      </w:pPr>
      <w:r w:rsidRPr="006D69DB">
        <w:rPr>
          <w:szCs w:val="24"/>
        </w:rPr>
        <w:t>wykaz</w:t>
      </w:r>
      <w:r w:rsidRPr="006D69DB">
        <w:rPr>
          <w:szCs w:val="24"/>
          <w:lang w:eastAsia="pl-PL"/>
        </w:rPr>
        <w:t xml:space="preserve">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w:t>
      </w:r>
      <w:r w:rsidRPr="006D69DB">
        <w:rPr>
          <w:szCs w:val="24"/>
        </w:rPr>
        <w:t xml:space="preserve"> </w:t>
      </w:r>
      <w:r w:rsidRPr="006D69DB">
        <w:rPr>
          <w:szCs w:val="24"/>
          <w:lang w:eastAsia="pl-PL"/>
        </w:rPr>
        <w:t>wykonane zgodnie z zasadami sztuki budowlanej i prawidłowo ukończone</w:t>
      </w:r>
      <w:r w:rsidRPr="006D69DB">
        <w:rPr>
          <w:szCs w:val="24"/>
        </w:rPr>
        <w:t xml:space="preserve"> - sporządzony zgodnie ze wzorem stanowiącym załącznik </w:t>
      </w:r>
      <w:r w:rsidR="0030064D">
        <w:rPr>
          <w:szCs w:val="24"/>
        </w:rPr>
        <w:br/>
      </w:r>
      <w:r w:rsidRPr="000A2D54">
        <w:rPr>
          <w:szCs w:val="24"/>
        </w:rPr>
        <w:t>nr 4 do siwz</w:t>
      </w:r>
      <w:r w:rsidR="001A2D69" w:rsidRPr="000A2D54">
        <w:rPr>
          <w:szCs w:val="24"/>
        </w:rPr>
        <w:t>;</w:t>
      </w:r>
    </w:p>
    <w:p w:rsidR="006C3A77" w:rsidRPr="006D69DB" w:rsidRDefault="000316AC" w:rsidP="00093BFB">
      <w:pPr>
        <w:pStyle w:val="BodyText"/>
        <w:numPr>
          <w:ilvl w:val="0"/>
          <w:numId w:val="1"/>
        </w:numPr>
        <w:spacing w:line="360" w:lineRule="auto"/>
        <w:ind w:left="357" w:hanging="357"/>
        <w:rPr>
          <w:szCs w:val="24"/>
        </w:rPr>
      </w:pPr>
      <w:r>
        <w:rPr>
          <w:szCs w:val="24"/>
          <w:lang w:eastAsia="pl-PL"/>
        </w:rPr>
        <w:t>opłaconą polisę</w:t>
      </w:r>
      <w:r w:rsidR="000608F9" w:rsidRPr="006D69DB">
        <w:rPr>
          <w:szCs w:val="24"/>
          <w:lang w:eastAsia="pl-PL"/>
        </w:rPr>
        <w:t>,</w:t>
      </w:r>
      <w:r>
        <w:rPr>
          <w:szCs w:val="24"/>
          <w:lang w:eastAsia="pl-PL"/>
        </w:rPr>
        <w:t xml:space="preserve"> a w przypadku jej braku, inny dokument potwierdzający</w:t>
      </w:r>
      <w:r w:rsidR="000608F9" w:rsidRPr="006D69DB">
        <w:rPr>
          <w:szCs w:val="24"/>
          <w:lang w:eastAsia="pl-PL"/>
        </w:rPr>
        <w:t>, że wykonawca jest ubezpieczony od</w:t>
      </w:r>
      <w:r w:rsidR="000608F9" w:rsidRPr="006D69DB">
        <w:rPr>
          <w:szCs w:val="24"/>
        </w:rPr>
        <w:t xml:space="preserve"> </w:t>
      </w:r>
      <w:r w:rsidR="000608F9" w:rsidRPr="006D69DB">
        <w:rPr>
          <w:szCs w:val="24"/>
          <w:lang w:eastAsia="pl-PL"/>
        </w:rPr>
        <w:t>odpowiedzialności cywilnej w zakresie prowadzonej działalności związanej z przedmiotem zamówienia</w:t>
      </w:r>
      <w:r w:rsidR="001A2D69" w:rsidRPr="006D69DB">
        <w:rPr>
          <w:color w:val="000000"/>
          <w:szCs w:val="24"/>
        </w:rPr>
        <w:t>;</w:t>
      </w:r>
    </w:p>
    <w:p w:rsidR="001A2D69" w:rsidRPr="001C1D08" w:rsidRDefault="001A2D69" w:rsidP="00093BFB">
      <w:pPr>
        <w:pStyle w:val="BodyText"/>
        <w:numPr>
          <w:ilvl w:val="0"/>
          <w:numId w:val="1"/>
        </w:numPr>
        <w:spacing w:line="360" w:lineRule="auto"/>
        <w:ind w:left="357" w:hanging="357"/>
        <w:rPr>
          <w:szCs w:val="24"/>
        </w:rPr>
      </w:pPr>
      <w:r w:rsidRPr="00AC186E">
        <w:t xml:space="preserve">oświadczenie wykonawcy, iż nie należy do grupy kapitałowej w rozumieniu ustawy z dnia </w:t>
      </w:r>
      <w:r>
        <w:br/>
      </w:r>
      <w:r w:rsidRPr="00AC186E">
        <w:t xml:space="preserve">16 lutego 2007 r. </w:t>
      </w:r>
      <w:r w:rsidRPr="00AC186E">
        <w:rPr>
          <w:i/>
        </w:rPr>
        <w:t>o ochronie konkurencji i konsumentów</w:t>
      </w:r>
      <w:r w:rsidRPr="00AC186E">
        <w:t xml:space="preserve"> albo listę podmiotów należących</w:t>
      </w:r>
      <w:r>
        <w:t xml:space="preserve"> do tej samej grupy kapitałowej - </w:t>
      </w:r>
      <w:r w:rsidRPr="00D57634">
        <w:t>sporządzony zgodnie z</w:t>
      </w:r>
      <w:r>
        <w:t>e</w:t>
      </w:r>
      <w:r w:rsidRPr="00D57634">
        <w:t xml:space="preserve"> w</w:t>
      </w:r>
      <w:r w:rsidR="00BD724D">
        <w:t xml:space="preserve">zorem stanowiącym załącznik nr </w:t>
      </w:r>
      <w:r w:rsidR="00591DDF">
        <w:t>5</w:t>
      </w:r>
      <w:r w:rsidR="000A2D54" w:rsidRPr="000A2D54">
        <w:t xml:space="preserve"> </w:t>
      </w:r>
      <w:r w:rsidRPr="000A2D54">
        <w:t>d</w:t>
      </w:r>
      <w:r w:rsidRPr="00D57634">
        <w:t>o siwz</w:t>
      </w:r>
      <w:r w:rsidR="001C1D08">
        <w:t>;</w:t>
      </w:r>
    </w:p>
    <w:p w:rsidR="001C1D08" w:rsidRPr="009F50C1" w:rsidRDefault="001C1D08" w:rsidP="001C1D08">
      <w:pPr>
        <w:pStyle w:val="BodyText"/>
        <w:numPr>
          <w:ilvl w:val="0"/>
          <w:numId w:val="1"/>
        </w:numPr>
        <w:suppressAutoHyphens/>
        <w:spacing w:line="360" w:lineRule="auto"/>
        <w:rPr>
          <w:szCs w:val="24"/>
        </w:rPr>
      </w:pPr>
      <w:r w:rsidRPr="009F50C1">
        <w:rPr>
          <w:szCs w:val="24"/>
        </w:rPr>
        <w:t>aktualn</w:t>
      </w:r>
      <w:r>
        <w:rPr>
          <w:szCs w:val="24"/>
        </w:rPr>
        <w:t>e zaświadczenie</w:t>
      </w:r>
      <w:r w:rsidRPr="009F50C1">
        <w:rPr>
          <w:szCs w:val="24"/>
        </w:rPr>
        <w:t xml:space="preserv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p>
    <w:p w:rsidR="001C1D08" w:rsidRPr="006C3A77" w:rsidRDefault="001C1D08" w:rsidP="001C1D08">
      <w:pPr>
        <w:pStyle w:val="BodyText"/>
        <w:numPr>
          <w:ilvl w:val="0"/>
          <w:numId w:val="1"/>
        </w:numPr>
        <w:spacing w:line="360" w:lineRule="auto"/>
        <w:rPr>
          <w:szCs w:val="24"/>
        </w:rPr>
      </w:pPr>
      <w:r>
        <w:rPr>
          <w:szCs w:val="24"/>
        </w:rPr>
        <w:t>aktualne zaświadczenie</w:t>
      </w:r>
      <w:r w:rsidRPr="009F50C1">
        <w:rPr>
          <w:szCs w:val="24"/>
        </w:rPr>
        <w:t xml:space="preserv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wniosków o dopuszczenie do udziału w postępowaniu o udzielenie zamówienia albo składania ofert</w:t>
      </w:r>
      <w:r w:rsidR="00525937">
        <w:rPr>
          <w:szCs w:val="24"/>
        </w:rPr>
        <w:t>.</w:t>
      </w:r>
    </w:p>
    <w:p w:rsidR="00347B77" w:rsidRDefault="00C04206" w:rsidP="00D25821">
      <w:pPr>
        <w:pStyle w:val="NormalWeb"/>
        <w:tabs>
          <w:tab w:val="left" w:pos="0"/>
          <w:tab w:val="left" w:pos="426"/>
        </w:tabs>
        <w:spacing w:before="0" w:beforeAutospacing="0" w:after="0" w:afterAutospacing="0" w:line="360" w:lineRule="auto"/>
        <w:jc w:val="both"/>
        <w:rPr>
          <w:color w:val="000000"/>
        </w:rPr>
      </w:pPr>
      <w:r w:rsidRPr="00733694">
        <w:rPr>
          <w:color w:val="000000"/>
        </w:rPr>
        <w:t>9</w:t>
      </w:r>
      <w:r w:rsidRPr="00A566D3">
        <w:rPr>
          <w:color w:val="000000"/>
        </w:rPr>
        <w:t xml:space="preserve">.2. Jeżeli Wykonawca ma siedzibę lub miejsce zamieszkania poza terytorium Rzeczypospolitej Polskiej, zamiast dokumentu, o którym mowa w pkt 9.1 </w:t>
      </w:r>
      <w:r w:rsidR="00733694" w:rsidRPr="00A566D3">
        <w:rPr>
          <w:color w:val="000000"/>
        </w:rPr>
        <w:t xml:space="preserve">lit. </w:t>
      </w:r>
      <w:r w:rsidR="005424AB">
        <w:rPr>
          <w:color w:val="000000"/>
        </w:rPr>
        <w:t>b), f) i g</w:t>
      </w:r>
      <w:r w:rsidR="00347B77">
        <w:rPr>
          <w:color w:val="000000"/>
        </w:rPr>
        <w:t xml:space="preserve">) </w:t>
      </w:r>
      <w:r w:rsidRPr="00A566D3">
        <w:rPr>
          <w:color w:val="000000"/>
        </w:rPr>
        <w:t>SIWZ składa dokument lub dokumenty, wystawione w kraju, w którym wykonawca ma siedzibę lub miejsce zamieszkania, potwierdzaj</w:t>
      </w:r>
      <w:r w:rsidR="003D1663" w:rsidRPr="00A566D3">
        <w:rPr>
          <w:color w:val="000000"/>
        </w:rPr>
        <w:t xml:space="preserve">ące, </w:t>
      </w:r>
      <w:r w:rsidR="00347B77">
        <w:rPr>
          <w:color w:val="000000"/>
        </w:rPr>
        <w:t xml:space="preserve">odpowiednio, </w:t>
      </w:r>
      <w:r w:rsidR="003D1663" w:rsidRPr="00A566D3">
        <w:rPr>
          <w:color w:val="000000"/>
        </w:rPr>
        <w:t>że</w:t>
      </w:r>
      <w:r w:rsidR="00347B77">
        <w:rPr>
          <w:color w:val="000000"/>
        </w:rPr>
        <w:t>:</w:t>
      </w:r>
    </w:p>
    <w:p w:rsidR="00C04206" w:rsidRDefault="00347B77" w:rsidP="00D25821">
      <w:pPr>
        <w:pStyle w:val="NormalWeb"/>
        <w:tabs>
          <w:tab w:val="left" w:pos="0"/>
          <w:tab w:val="left" w:pos="426"/>
        </w:tabs>
        <w:spacing w:before="0" w:beforeAutospacing="0" w:after="0" w:afterAutospacing="0" w:line="360" w:lineRule="auto"/>
        <w:jc w:val="both"/>
        <w:rPr>
          <w:color w:val="000000"/>
        </w:rPr>
      </w:pPr>
      <w:r>
        <w:rPr>
          <w:color w:val="000000"/>
        </w:rPr>
        <w:t>-</w:t>
      </w:r>
      <w:r w:rsidR="00C04206" w:rsidRPr="00A566D3">
        <w:rPr>
          <w:color w:val="000000"/>
        </w:rPr>
        <w:t xml:space="preserve"> nie otwarto jego likwida</w:t>
      </w:r>
      <w:r w:rsidR="005E113C" w:rsidRPr="00A566D3">
        <w:rPr>
          <w:color w:val="000000"/>
        </w:rPr>
        <w:t>cji ani nie ogłoszono upadłośc</w:t>
      </w:r>
      <w:r>
        <w:rPr>
          <w:color w:val="000000"/>
        </w:rPr>
        <w:t>i,</w:t>
      </w:r>
    </w:p>
    <w:p w:rsidR="00347B77" w:rsidRPr="00347B77" w:rsidRDefault="00347B77" w:rsidP="00D25821">
      <w:pPr>
        <w:pStyle w:val="NormalWeb"/>
        <w:tabs>
          <w:tab w:val="left" w:pos="0"/>
          <w:tab w:val="left" w:pos="426"/>
        </w:tabs>
        <w:spacing w:before="0" w:beforeAutospacing="0" w:after="0" w:afterAutospacing="0" w:line="360" w:lineRule="auto"/>
        <w:jc w:val="both"/>
        <w:rPr>
          <w:color w:val="000000"/>
        </w:rPr>
      </w:pPr>
      <w:r>
        <w:rPr>
          <w:color w:val="000000"/>
        </w:rPr>
        <w:t>-</w:t>
      </w:r>
      <w:r w:rsidRPr="009F50C1">
        <w:rPr>
          <w:color w:val="000000"/>
        </w:rPr>
        <w:t xml:space="preserve"> nie zalega z uiszczaniem podatków, opłat, składek na ubezpieczenie społeczne i zdrowotne</w:t>
      </w:r>
      <w:r>
        <w:rPr>
          <w:color w:val="000000"/>
        </w:rPr>
        <w:t>.</w:t>
      </w:r>
    </w:p>
    <w:p w:rsidR="00E462FD" w:rsidRPr="00A566D3" w:rsidRDefault="00C04206" w:rsidP="00C04206">
      <w:pPr>
        <w:pStyle w:val="NormalWeb"/>
        <w:spacing w:before="0" w:beforeAutospacing="0" w:after="0" w:afterAutospacing="0" w:line="360" w:lineRule="auto"/>
        <w:jc w:val="both"/>
        <w:rPr>
          <w:color w:val="000000"/>
        </w:rPr>
      </w:pPr>
      <w:r w:rsidRPr="00A566D3">
        <w:rPr>
          <w:color w:val="000000"/>
        </w:rPr>
        <w:t xml:space="preserve">9.3. Dokument, o którym mowa w pkt. 9.2 </w:t>
      </w:r>
      <w:r w:rsidR="00383230" w:rsidRPr="00A566D3">
        <w:rPr>
          <w:color w:val="000000"/>
        </w:rPr>
        <w:t>lit. b</w:t>
      </w:r>
      <w:r w:rsidR="00DF6045" w:rsidRPr="00A566D3">
        <w:rPr>
          <w:color w:val="000000"/>
        </w:rPr>
        <w:t>)</w:t>
      </w:r>
      <w:r w:rsidR="00383230" w:rsidRPr="00A566D3">
        <w:rPr>
          <w:color w:val="000000"/>
        </w:rPr>
        <w:t xml:space="preserve"> </w:t>
      </w:r>
      <w:r w:rsidRPr="00A566D3">
        <w:rPr>
          <w:color w:val="000000"/>
        </w:rPr>
        <w:t xml:space="preserve">SIWZ powinien być wystawiony nie wcześniej niż 6 miesięcy przed upływem terminu składania ofert. </w:t>
      </w:r>
      <w:r w:rsidR="00E462FD" w:rsidRPr="00E462FD">
        <w:rPr>
          <w:color w:val="000000"/>
          <w:lang w:eastAsia="ar-SA"/>
        </w:rPr>
        <w:t>Dokumenty, o których mowa w pkt. 9.2 tire 2 SIWZ powinny być wystawiony nie wcześniej niż 3 miesiące przed upływem terminu składania ofert.</w:t>
      </w:r>
    </w:p>
    <w:p w:rsidR="00C04206" w:rsidRPr="00A566D3" w:rsidRDefault="00C04206" w:rsidP="008177F2">
      <w:pPr>
        <w:pStyle w:val="NormalWeb"/>
        <w:spacing w:before="0" w:beforeAutospacing="0" w:after="0" w:afterAutospacing="0" w:line="360" w:lineRule="auto"/>
        <w:jc w:val="both"/>
        <w:rPr>
          <w:color w:val="000000"/>
        </w:rPr>
      </w:pPr>
      <w:r w:rsidRPr="00A566D3">
        <w:rPr>
          <w:color w:val="000000"/>
        </w:rPr>
        <w:t xml:space="preserve">9.4. Jeżeli w miejscu zamieszkania osoby lub w kraju, w którym wykonawca ma siedzibę lub miejsce zamieszkania, nie wydaje się </w:t>
      </w:r>
      <w:r w:rsidR="003D1663" w:rsidRPr="00A566D3">
        <w:rPr>
          <w:color w:val="000000"/>
        </w:rPr>
        <w:t>dokumentu, o którym</w:t>
      </w:r>
      <w:r w:rsidR="00FC4F6E">
        <w:rPr>
          <w:color w:val="000000"/>
        </w:rPr>
        <w:t xml:space="preserve"> mowa w pkt. 9.2</w:t>
      </w:r>
      <w:r w:rsidR="00733694" w:rsidRPr="00A566D3">
        <w:rPr>
          <w:color w:val="000000"/>
        </w:rPr>
        <w:t xml:space="preserve"> SIWZ</w:t>
      </w:r>
      <w:r w:rsidRPr="00A566D3">
        <w:rPr>
          <w:color w:val="000000"/>
        </w:rPr>
        <w:t>, zastępuje się je dokumentem zawierającym oświadczenie złożone przed notariuszem, właściwym organem sądowym, administracyjnym albo organem samorządu zawodowego lub gospodarczego odpowiednio miejsca zamieszkania osoby lub kraju, w którym wykonawca ma siedzibę</w:t>
      </w:r>
      <w:r w:rsidR="003D1663" w:rsidRPr="00A566D3">
        <w:rPr>
          <w:color w:val="000000"/>
        </w:rPr>
        <w:t xml:space="preserve"> lub miejsce zamieszkania.</w:t>
      </w:r>
    </w:p>
    <w:p w:rsidR="00C04206" w:rsidRPr="00A566D3" w:rsidRDefault="003D1663" w:rsidP="008177F2">
      <w:pPr>
        <w:pStyle w:val="NormalWeb"/>
        <w:tabs>
          <w:tab w:val="left" w:pos="284"/>
        </w:tabs>
        <w:spacing w:before="0" w:beforeAutospacing="0" w:after="0" w:afterAutospacing="0" w:line="360" w:lineRule="auto"/>
        <w:jc w:val="both"/>
        <w:rPr>
          <w:color w:val="000000"/>
        </w:rPr>
      </w:pPr>
      <w:r w:rsidRPr="00A566D3">
        <w:rPr>
          <w:color w:val="000000"/>
        </w:rPr>
        <w:t>9.5. Dokumenty określone w pkt 9</w:t>
      </w:r>
      <w:r w:rsidR="00C04206" w:rsidRPr="00A566D3">
        <w:rPr>
          <w:color w:val="000000"/>
        </w:rPr>
        <w:t>.1 SIWZ winny być złożone w formie oryginału lub kserokopii poświadczonej za zgodność z oryginałem przez Wykonawcę. Oświadczenia i dokumenty sporządzone w języku obcym należy przedstawić wraz z ich tłumaczeniem na język polski.</w:t>
      </w:r>
    </w:p>
    <w:p w:rsidR="00E85E9D" w:rsidRDefault="003D1663" w:rsidP="008177F2">
      <w:pPr>
        <w:pStyle w:val="NormalWeb"/>
        <w:spacing w:before="0" w:beforeAutospacing="0" w:after="0" w:afterAutospacing="0" w:line="360" w:lineRule="auto"/>
        <w:jc w:val="both"/>
        <w:rPr>
          <w:color w:val="000000"/>
        </w:rPr>
      </w:pPr>
      <w:r w:rsidRPr="00A566D3">
        <w:rPr>
          <w:color w:val="000000"/>
        </w:rPr>
        <w:t>9.</w:t>
      </w:r>
      <w:r w:rsidR="00C04206" w:rsidRPr="00A566D3">
        <w:rPr>
          <w:color w:val="000000"/>
        </w:rPr>
        <w:t xml:space="preserve">6. W przypadku wykonawców wspólnie ubiegających się o udzielenie zamówienia </w:t>
      </w:r>
      <w:r w:rsidR="00383230" w:rsidRPr="00A566D3">
        <w:rPr>
          <w:color w:val="000000"/>
        </w:rPr>
        <w:t xml:space="preserve">oświadczenia i </w:t>
      </w:r>
      <w:r w:rsidR="00C04206" w:rsidRPr="00A566D3">
        <w:rPr>
          <w:color w:val="000000"/>
        </w:rPr>
        <w:t>dokumenty</w:t>
      </w:r>
      <w:r w:rsidR="00E85E9D">
        <w:rPr>
          <w:color w:val="000000"/>
        </w:rPr>
        <w:t>:</w:t>
      </w:r>
    </w:p>
    <w:p w:rsidR="00E85E9D" w:rsidRDefault="00E85E9D" w:rsidP="008177F2">
      <w:pPr>
        <w:pStyle w:val="NormalWeb"/>
        <w:spacing w:before="0" w:beforeAutospacing="0" w:after="0" w:afterAutospacing="0" w:line="360" w:lineRule="auto"/>
        <w:jc w:val="both"/>
        <w:rPr>
          <w:color w:val="000000"/>
        </w:rPr>
      </w:pPr>
      <w:r>
        <w:rPr>
          <w:color w:val="000000"/>
        </w:rPr>
        <w:t xml:space="preserve">a) </w:t>
      </w:r>
      <w:r w:rsidR="00383230" w:rsidRPr="00A566D3">
        <w:rPr>
          <w:color w:val="000000"/>
        </w:rPr>
        <w:t>wymienione</w:t>
      </w:r>
      <w:r w:rsidR="003D1663" w:rsidRPr="00A566D3">
        <w:rPr>
          <w:color w:val="000000"/>
        </w:rPr>
        <w:t xml:space="preserve"> w punkcie 9</w:t>
      </w:r>
      <w:r w:rsidR="00C04206" w:rsidRPr="00A566D3">
        <w:rPr>
          <w:color w:val="000000"/>
        </w:rPr>
        <w:t xml:space="preserve">.1 lit </w:t>
      </w:r>
      <w:r w:rsidR="00A971E0">
        <w:rPr>
          <w:color w:val="000000"/>
        </w:rPr>
        <w:t xml:space="preserve">a), </w:t>
      </w:r>
      <w:r w:rsidR="00C04206" w:rsidRPr="00A566D3">
        <w:rPr>
          <w:color w:val="000000"/>
        </w:rPr>
        <w:t>b)</w:t>
      </w:r>
      <w:r w:rsidR="005424AB">
        <w:rPr>
          <w:color w:val="000000"/>
        </w:rPr>
        <w:t>, e) f), g)</w:t>
      </w:r>
      <w:r w:rsidR="00C04206" w:rsidRPr="00A566D3">
        <w:rPr>
          <w:color w:val="000000"/>
        </w:rPr>
        <w:t xml:space="preserve"> SIWZ składa każdy z wykonawców oddzielnie;</w:t>
      </w:r>
    </w:p>
    <w:p w:rsidR="00E85E9D" w:rsidRPr="00A566D3" w:rsidRDefault="00E85E9D" w:rsidP="008177F2">
      <w:pPr>
        <w:pStyle w:val="NormalWeb"/>
        <w:spacing w:before="0" w:beforeAutospacing="0" w:after="0" w:afterAutospacing="0" w:line="360" w:lineRule="auto"/>
        <w:jc w:val="both"/>
        <w:rPr>
          <w:color w:val="000000"/>
        </w:rPr>
      </w:pPr>
      <w:r>
        <w:rPr>
          <w:color w:val="000000"/>
        </w:rPr>
        <w:t xml:space="preserve">b) </w:t>
      </w:r>
      <w:r w:rsidRPr="009F50C1">
        <w:rPr>
          <w:color w:val="000000"/>
        </w:rPr>
        <w:t>wymieniony w punkcie 9.1 lit. c)</w:t>
      </w:r>
      <w:r w:rsidR="00767ECC">
        <w:rPr>
          <w:color w:val="000000"/>
        </w:rPr>
        <w:t xml:space="preserve">, </w:t>
      </w:r>
      <w:r>
        <w:rPr>
          <w:color w:val="000000"/>
        </w:rPr>
        <w:t>d)</w:t>
      </w:r>
      <w:r w:rsidR="005424AB">
        <w:rPr>
          <w:color w:val="000000"/>
        </w:rPr>
        <w:t xml:space="preserve"> </w:t>
      </w:r>
      <w:r w:rsidRPr="009F50C1">
        <w:rPr>
          <w:color w:val="000000"/>
        </w:rPr>
        <w:t>SIWZ mogą być złożone wspólnie przez wszystkich wykonawców (w szczególności przez jednego z nich jeśli wystarczy to do potwierdzenia spełnienia warunku udziału w postępowaniu</w:t>
      </w:r>
      <w:r>
        <w:rPr>
          <w:color w:val="000000"/>
        </w:rPr>
        <w:t>.</w:t>
      </w:r>
    </w:p>
    <w:p w:rsidR="00371031" w:rsidRDefault="00BA16CE" w:rsidP="008177F2">
      <w:pPr>
        <w:spacing w:after="0" w:line="360" w:lineRule="auto"/>
        <w:jc w:val="both"/>
        <w:rPr>
          <w:rFonts w:ascii="Times New Roman" w:hAnsi="Times New Roman"/>
          <w:sz w:val="24"/>
          <w:szCs w:val="24"/>
        </w:rPr>
      </w:pPr>
      <w:r>
        <w:rPr>
          <w:rFonts w:ascii="Times New Roman" w:hAnsi="Times New Roman"/>
          <w:sz w:val="24"/>
          <w:szCs w:val="24"/>
        </w:rPr>
        <w:t>9.7</w:t>
      </w:r>
      <w:r w:rsidR="00371031" w:rsidRPr="00A566D3">
        <w:rPr>
          <w:rFonts w:ascii="Times New Roman" w:hAnsi="Times New Roman"/>
          <w:sz w:val="24"/>
          <w:szCs w:val="24"/>
        </w:rPr>
        <w:t>. Zamawiający może żądać przedstawienia oryginału lub notarialnie poświadczonej kopii dokumentu wyłącznie wtedy, gdy złożona przez wykonawcę kopia dokumentu jest nieczytelna lub budzi wątpliwości, co do jej prawdziwości.</w:t>
      </w:r>
    </w:p>
    <w:p w:rsidR="00371031" w:rsidRPr="000754FF" w:rsidRDefault="00371031" w:rsidP="008177F2">
      <w:pPr>
        <w:pStyle w:val="Heading4"/>
        <w:spacing w:line="360" w:lineRule="auto"/>
        <w:rPr>
          <w:szCs w:val="24"/>
          <w:u w:val="single"/>
        </w:rPr>
      </w:pPr>
      <w:r w:rsidRPr="000754FF">
        <w:rPr>
          <w:szCs w:val="24"/>
          <w:u w:val="single"/>
        </w:rPr>
        <w:t>10. Wymagania dotyczące wadium.</w:t>
      </w:r>
    </w:p>
    <w:p w:rsidR="004E064D" w:rsidRPr="004E064D" w:rsidRDefault="004E064D" w:rsidP="004E064D">
      <w:pPr>
        <w:pStyle w:val="BodyTextIndent2"/>
        <w:spacing w:after="0" w:line="360" w:lineRule="auto"/>
        <w:ind w:left="0" w:right="22"/>
        <w:jc w:val="both"/>
        <w:rPr>
          <w:kern w:val="144"/>
        </w:rPr>
      </w:pPr>
      <w:r w:rsidRPr="004E064D">
        <w:rPr>
          <w:kern w:val="144"/>
        </w:rPr>
        <w:t xml:space="preserve">10.1. Zamawiający wymaga wniesienia wadium. </w:t>
      </w:r>
      <w:r w:rsidRPr="007A5F1B">
        <w:rPr>
          <w:kern w:val="144"/>
        </w:rPr>
        <w:t>Każdy wykonawca zobowiązany jest zabezpieczyć s</w:t>
      </w:r>
      <w:r w:rsidR="00A15DB5" w:rsidRPr="007A5F1B">
        <w:rPr>
          <w:kern w:val="144"/>
        </w:rPr>
        <w:t>w</w:t>
      </w:r>
      <w:r w:rsidR="00EC0F92">
        <w:rPr>
          <w:kern w:val="144"/>
        </w:rPr>
        <w:t xml:space="preserve">oją ofertę wadium w wysokości </w:t>
      </w:r>
      <w:r w:rsidR="008248F2">
        <w:rPr>
          <w:kern w:val="144"/>
        </w:rPr>
        <w:t>15</w:t>
      </w:r>
      <w:r w:rsidRPr="008510B2">
        <w:rPr>
          <w:kern w:val="144"/>
        </w:rPr>
        <w:t>.000 PLN</w:t>
      </w:r>
      <w:r w:rsidRPr="007A5F1B">
        <w:rPr>
          <w:kern w:val="144"/>
        </w:rPr>
        <w:t>.</w:t>
      </w:r>
    </w:p>
    <w:p w:rsidR="004E064D" w:rsidRPr="004E064D" w:rsidRDefault="004E064D" w:rsidP="004E064D">
      <w:pPr>
        <w:pStyle w:val="BodyTextIndent2"/>
        <w:spacing w:after="0" w:line="360" w:lineRule="auto"/>
        <w:ind w:left="0"/>
        <w:jc w:val="both"/>
        <w:rPr>
          <w:kern w:val="144"/>
        </w:rPr>
      </w:pPr>
      <w:r w:rsidRPr="004E064D">
        <w:rPr>
          <w:kern w:val="144"/>
        </w:rPr>
        <w:t>10.2. Wadium może być wniesione w następujących formach:</w:t>
      </w:r>
    </w:p>
    <w:p w:rsidR="004E064D" w:rsidRPr="004E064D" w:rsidRDefault="004E064D" w:rsidP="006D69DB">
      <w:pPr>
        <w:pStyle w:val="BodyTextIndent2"/>
        <w:numPr>
          <w:ilvl w:val="1"/>
          <w:numId w:val="23"/>
        </w:numPr>
        <w:spacing w:after="0" w:line="360" w:lineRule="auto"/>
        <w:ind w:left="426"/>
        <w:jc w:val="both"/>
        <w:rPr>
          <w:kern w:val="144"/>
        </w:rPr>
      </w:pPr>
      <w:r w:rsidRPr="004E064D">
        <w:rPr>
          <w:kern w:val="144"/>
        </w:rPr>
        <w:t>pieniądzu;</w:t>
      </w:r>
    </w:p>
    <w:p w:rsidR="004E064D" w:rsidRPr="004E064D" w:rsidRDefault="004E064D" w:rsidP="006D69DB">
      <w:pPr>
        <w:pStyle w:val="BodyTextIndent2"/>
        <w:numPr>
          <w:ilvl w:val="1"/>
          <w:numId w:val="23"/>
        </w:numPr>
        <w:spacing w:after="0" w:line="360" w:lineRule="auto"/>
        <w:ind w:left="426"/>
        <w:jc w:val="both"/>
        <w:rPr>
          <w:kern w:val="144"/>
        </w:rPr>
      </w:pPr>
      <w:r w:rsidRPr="004E064D">
        <w:rPr>
          <w:kern w:val="144"/>
        </w:rPr>
        <w:t>poręczeniach bankowych lub poręczeniach spółdzielczej kasy oszczędnościowo-kredytowej, z tym zastrzeżeniem, że poręczenie z kasy musi być poręczeniem pieniężnym;</w:t>
      </w:r>
    </w:p>
    <w:p w:rsidR="004E064D" w:rsidRPr="004E064D" w:rsidRDefault="004E064D" w:rsidP="006D69DB">
      <w:pPr>
        <w:pStyle w:val="BodyTextIndent2"/>
        <w:numPr>
          <w:ilvl w:val="1"/>
          <w:numId w:val="23"/>
        </w:numPr>
        <w:spacing w:after="0" w:line="360" w:lineRule="auto"/>
        <w:ind w:left="426"/>
        <w:jc w:val="both"/>
        <w:rPr>
          <w:kern w:val="144"/>
        </w:rPr>
      </w:pPr>
      <w:r w:rsidRPr="004E064D">
        <w:rPr>
          <w:kern w:val="144"/>
        </w:rPr>
        <w:t>gwarancjach bankowych;</w:t>
      </w:r>
    </w:p>
    <w:p w:rsidR="004E064D" w:rsidRPr="004E064D" w:rsidRDefault="004E064D" w:rsidP="006D69DB">
      <w:pPr>
        <w:pStyle w:val="BodyTextIndent2"/>
        <w:numPr>
          <w:ilvl w:val="1"/>
          <w:numId w:val="23"/>
        </w:numPr>
        <w:spacing w:after="0" w:line="360" w:lineRule="auto"/>
        <w:ind w:left="426"/>
        <w:jc w:val="both"/>
        <w:rPr>
          <w:kern w:val="144"/>
        </w:rPr>
      </w:pPr>
      <w:r w:rsidRPr="004E064D">
        <w:rPr>
          <w:kern w:val="144"/>
        </w:rPr>
        <w:t>gwarancjach ubezpieczeniowych;</w:t>
      </w:r>
    </w:p>
    <w:p w:rsidR="004E064D" w:rsidRPr="008A07D7" w:rsidRDefault="004E064D" w:rsidP="006D69DB">
      <w:pPr>
        <w:pStyle w:val="BodyTextIndent2"/>
        <w:numPr>
          <w:ilvl w:val="1"/>
          <w:numId w:val="23"/>
        </w:numPr>
        <w:spacing w:after="0" w:line="360" w:lineRule="auto"/>
        <w:ind w:left="426"/>
        <w:jc w:val="both"/>
        <w:rPr>
          <w:kern w:val="144"/>
        </w:rPr>
      </w:pPr>
      <w:r w:rsidRPr="004E064D">
        <w:rPr>
          <w:kern w:val="144"/>
        </w:rPr>
        <w:t xml:space="preserve">poręczeniach udzielanych przez podmioty, o których mowa w art. 6b ust. 5 pkt 2 ustawy z </w:t>
      </w:r>
      <w:r w:rsidRPr="008A07D7">
        <w:rPr>
          <w:kern w:val="144"/>
        </w:rPr>
        <w:t xml:space="preserve">dnia 9 listopada 2000r. o utworzeniu Polskiej Agencji Rozwoju Przedsiębiorczości </w:t>
      </w:r>
      <w:r w:rsidR="001E042D">
        <w:rPr>
          <w:kern w:val="144"/>
        </w:rPr>
        <w:br/>
      </w:r>
      <w:r w:rsidRPr="008A07D7">
        <w:rPr>
          <w:kern w:val="144"/>
        </w:rPr>
        <w:t>(Dz.U. Nr 109, poz. 1158, z późn. zm.).</w:t>
      </w:r>
    </w:p>
    <w:p w:rsidR="004E064D" w:rsidRPr="008A07D7" w:rsidRDefault="004E064D" w:rsidP="008A07D7">
      <w:pPr>
        <w:spacing w:after="0" w:line="360" w:lineRule="auto"/>
        <w:jc w:val="both"/>
        <w:rPr>
          <w:rFonts w:ascii="Times New Roman" w:hAnsi="Times New Roman"/>
          <w:sz w:val="24"/>
          <w:szCs w:val="24"/>
        </w:rPr>
      </w:pPr>
      <w:r w:rsidRPr="008A07D7">
        <w:rPr>
          <w:rFonts w:ascii="Times New Roman" w:hAnsi="Times New Roman"/>
          <w:kern w:val="144"/>
          <w:sz w:val="24"/>
          <w:szCs w:val="24"/>
        </w:rPr>
        <w:t xml:space="preserve">10.3. Wadium wnoszone w pieniądzu należy wpłacić przelewem na następujący </w:t>
      </w:r>
      <w:r w:rsidR="003970D0">
        <w:rPr>
          <w:rFonts w:ascii="Times New Roman" w:hAnsi="Times New Roman"/>
          <w:kern w:val="144"/>
          <w:sz w:val="24"/>
          <w:szCs w:val="24"/>
        </w:rPr>
        <w:br/>
      </w:r>
      <w:r w:rsidRPr="008A07D7">
        <w:rPr>
          <w:rFonts w:ascii="Times New Roman" w:hAnsi="Times New Roman"/>
          <w:kern w:val="144"/>
          <w:sz w:val="24"/>
          <w:szCs w:val="24"/>
        </w:rPr>
        <w:t>rachunek Zamawiającego</w:t>
      </w:r>
      <w:r w:rsidR="00A15DB5" w:rsidRPr="008A07D7">
        <w:rPr>
          <w:rFonts w:ascii="Times New Roman" w:hAnsi="Times New Roman"/>
          <w:kern w:val="144"/>
          <w:sz w:val="24"/>
          <w:szCs w:val="24"/>
        </w:rPr>
        <w:t xml:space="preserve"> </w:t>
      </w:r>
      <w:r w:rsidR="008A07D7" w:rsidRPr="008A07D7">
        <w:rPr>
          <w:rFonts w:ascii="Times New Roman" w:hAnsi="Times New Roman"/>
          <w:sz w:val="24"/>
          <w:szCs w:val="24"/>
        </w:rPr>
        <w:t>Bank BPH S</w:t>
      </w:r>
      <w:r w:rsidR="003970D0">
        <w:rPr>
          <w:rFonts w:ascii="Times New Roman" w:hAnsi="Times New Roman"/>
          <w:sz w:val="24"/>
          <w:szCs w:val="24"/>
        </w:rPr>
        <w:t xml:space="preserve">A oddział w Warszawie nr konta: </w:t>
      </w:r>
      <w:r w:rsidR="008A07D7" w:rsidRPr="008A07D7">
        <w:rPr>
          <w:rFonts w:ascii="Times New Roman" w:hAnsi="Times New Roman"/>
          <w:sz w:val="24"/>
          <w:szCs w:val="24"/>
        </w:rPr>
        <w:t xml:space="preserve">02106000760000321000192307 z dopiskiem „wadium – przetarg nieograniczony – znak sprawy </w:t>
      </w:r>
      <w:r w:rsidR="001E042D">
        <w:rPr>
          <w:rFonts w:ascii="Times New Roman" w:hAnsi="Times New Roman"/>
          <w:sz w:val="24"/>
          <w:szCs w:val="24"/>
        </w:rPr>
        <w:t>03</w:t>
      </w:r>
      <w:r w:rsidR="003970D0" w:rsidRPr="003970D0">
        <w:rPr>
          <w:rFonts w:ascii="Times New Roman" w:hAnsi="Times New Roman"/>
          <w:sz w:val="24"/>
          <w:szCs w:val="24"/>
        </w:rPr>
        <w:t>/P</w:t>
      </w:r>
      <w:r w:rsidR="008A07D7" w:rsidRPr="003970D0">
        <w:rPr>
          <w:rFonts w:ascii="Times New Roman" w:hAnsi="Times New Roman"/>
          <w:sz w:val="24"/>
          <w:szCs w:val="24"/>
        </w:rPr>
        <w:t>/2015.”</w:t>
      </w:r>
    </w:p>
    <w:p w:rsidR="004E064D" w:rsidRPr="004E064D" w:rsidRDefault="004E064D" w:rsidP="00C07D4A">
      <w:pPr>
        <w:pStyle w:val="BodyTextIndent2"/>
        <w:spacing w:after="0" w:line="360" w:lineRule="auto"/>
        <w:ind w:left="0" w:right="22"/>
        <w:jc w:val="both"/>
        <w:rPr>
          <w:kern w:val="144"/>
        </w:rPr>
      </w:pPr>
      <w:r w:rsidRPr="004E064D">
        <w:rPr>
          <w:kern w:val="144"/>
        </w:rPr>
        <w:t>10.4.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niewystarczającym do stwierdzenia przez zamawiającego terminowego wniesienia wadium przez wykonawcę.</w:t>
      </w:r>
    </w:p>
    <w:p w:rsidR="004E064D" w:rsidRPr="004E064D" w:rsidRDefault="004E064D" w:rsidP="00C07D4A">
      <w:pPr>
        <w:pStyle w:val="BodyTextIndent2"/>
        <w:spacing w:after="0" w:line="360" w:lineRule="auto"/>
        <w:ind w:left="0" w:right="22"/>
        <w:jc w:val="both"/>
        <w:rPr>
          <w:kern w:val="144"/>
        </w:rPr>
      </w:pPr>
      <w:r w:rsidRPr="004E064D">
        <w:rPr>
          <w:kern w:val="144"/>
        </w:rPr>
        <w:t>10.5. Zamawiający zwróci niezwłocznie wadium według zasad określonych w art. 46 ustawy.</w:t>
      </w:r>
    </w:p>
    <w:p w:rsidR="001F05FD" w:rsidRDefault="004E064D" w:rsidP="00C07D4A">
      <w:pPr>
        <w:pStyle w:val="BodyTextIndent2"/>
        <w:spacing w:after="0" w:line="360" w:lineRule="auto"/>
        <w:ind w:left="0"/>
        <w:jc w:val="both"/>
        <w:rPr>
          <w:kern w:val="144"/>
        </w:rPr>
      </w:pPr>
      <w:r w:rsidRPr="004E064D">
        <w:rPr>
          <w:kern w:val="144"/>
        </w:rPr>
        <w:t>10.6. Zamawiający zatrzymuje wadium na zasadach określonych w art. 46 ust. 4 a</w:t>
      </w:r>
      <w:r w:rsidR="00747A5C">
        <w:rPr>
          <w:kern w:val="144"/>
        </w:rPr>
        <w:t>)</w:t>
      </w:r>
      <w:r w:rsidRPr="004E064D">
        <w:rPr>
          <w:kern w:val="144"/>
        </w:rPr>
        <w:t xml:space="preserve"> </w:t>
      </w:r>
      <w:r w:rsidR="00747A5C">
        <w:rPr>
          <w:kern w:val="144"/>
        </w:rPr>
        <w:br/>
      </w:r>
      <w:r w:rsidRPr="004E064D">
        <w:rPr>
          <w:kern w:val="144"/>
        </w:rPr>
        <w:t>i ust. 5 ustawy</w:t>
      </w:r>
      <w:r w:rsidR="00982CA5">
        <w:rPr>
          <w:kern w:val="144"/>
        </w:rPr>
        <w:t xml:space="preserve"> pzp</w:t>
      </w:r>
      <w:r w:rsidRPr="004E064D">
        <w:rPr>
          <w:kern w:val="144"/>
        </w:rPr>
        <w:t>.</w:t>
      </w:r>
    </w:p>
    <w:p w:rsidR="00371031" w:rsidRDefault="00371031" w:rsidP="00570B9E">
      <w:pPr>
        <w:pStyle w:val="Heading4"/>
        <w:spacing w:line="360" w:lineRule="auto"/>
        <w:rPr>
          <w:szCs w:val="24"/>
        </w:rPr>
      </w:pPr>
      <w:r>
        <w:rPr>
          <w:szCs w:val="24"/>
          <w:u w:val="single"/>
        </w:rPr>
        <w:t>11. Opis sposobu przygotowywania ofert.</w:t>
      </w:r>
    </w:p>
    <w:p w:rsidR="00371031" w:rsidRDefault="00371031" w:rsidP="00570B9E">
      <w:pPr>
        <w:spacing w:after="0" w:line="360" w:lineRule="auto"/>
        <w:jc w:val="both"/>
        <w:rPr>
          <w:rFonts w:ascii="Times New Roman" w:hAnsi="Times New Roman"/>
          <w:sz w:val="24"/>
          <w:szCs w:val="24"/>
        </w:rPr>
      </w:pPr>
      <w:r>
        <w:rPr>
          <w:rFonts w:ascii="Times New Roman" w:hAnsi="Times New Roman"/>
          <w:sz w:val="24"/>
          <w:szCs w:val="24"/>
        </w:rPr>
        <w:t>11.1. Wymagania podstawowe.</w:t>
      </w:r>
    </w:p>
    <w:p w:rsidR="00371031" w:rsidRDefault="00371031" w:rsidP="00570B9E">
      <w:pPr>
        <w:pStyle w:val="BodyText"/>
        <w:spacing w:line="360" w:lineRule="auto"/>
        <w:rPr>
          <w:szCs w:val="24"/>
        </w:rPr>
      </w:pPr>
      <w:r>
        <w:rPr>
          <w:szCs w:val="24"/>
        </w:rPr>
        <w:t>11.1.1. Każdy Wykonawca może złożyć tylko jedną ofertę.</w:t>
      </w:r>
    </w:p>
    <w:p w:rsidR="00371031" w:rsidRDefault="00371031" w:rsidP="00570B9E">
      <w:pPr>
        <w:pStyle w:val="BodyText"/>
        <w:spacing w:line="360" w:lineRule="auto"/>
        <w:ind w:left="708" w:hanging="708"/>
        <w:rPr>
          <w:szCs w:val="24"/>
        </w:rPr>
      </w:pPr>
      <w:r>
        <w:rPr>
          <w:szCs w:val="24"/>
        </w:rPr>
        <w:t>11.1.2. Ofertę należy przygotować ściśle według wymagań określonych w niniejszej SIWZ.</w:t>
      </w:r>
    </w:p>
    <w:p w:rsidR="00371031" w:rsidRDefault="00371031" w:rsidP="00570B9E">
      <w:pPr>
        <w:pStyle w:val="BodyText"/>
        <w:spacing w:line="360" w:lineRule="auto"/>
        <w:rPr>
          <w:szCs w:val="24"/>
        </w:rPr>
      </w:pPr>
      <w:r>
        <w:rPr>
          <w:szCs w:val="24"/>
        </w:rPr>
        <w:t>11.1.3. 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muszą być podpisane przez wszystkie te osoby.</w:t>
      </w:r>
    </w:p>
    <w:p w:rsidR="00371031" w:rsidRDefault="00371031" w:rsidP="001D6D65">
      <w:pPr>
        <w:pStyle w:val="BodyText"/>
        <w:spacing w:line="360" w:lineRule="auto"/>
        <w:rPr>
          <w:szCs w:val="24"/>
        </w:rPr>
      </w:pPr>
      <w:r>
        <w:rPr>
          <w:szCs w:val="24"/>
        </w:rPr>
        <w:t>11.1.4. 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notarialnie kopię stosownego pełnomocnictwa wystawionego przez osoby do tego upoważnione.</w:t>
      </w:r>
    </w:p>
    <w:p w:rsidR="00371031" w:rsidRDefault="00371031" w:rsidP="009C7653">
      <w:pPr>
        <w:pStyle w:val="BodyText"/>
        <w:spacing w:line="360" w:lineRule="auto"/>
        <w:rPr>
          <w:szCs w:val="24"/>
        </w:rPr>
      </w:pPr>
      <w:r>
        <w:rPr>
          <w:szCs w:val="24"/>
        </w:rPr>
        <w:t>11.1.5. Wykonawca ponosi wszelkie koszty związane z przygotowaniem i złożeniem oferty z uwzględnieniem treści art. 93 ust. 4 pzp.</w:t>
      </w:r>
    </w:p>
    <w:p w:rsidR="00371031" w:rsidRDefault="00371031" w:rsidP="009C7653">
      <w:pPr>
        <w:spacing w:after="0" w:line="360" w:lineRule="auto"/>
        <w:jc w:val="both"/>
        <w:rPr>
          <w:rFonts w:ascii="Times New Roman" w:hAnsi="Times New Roman"/>
          <w:sz w:val="24"/>
          <w:szCs w:val="24"/>
        </w:rPr>
      </w:pPr>
      <w:bookmarkStart w:id="2" w:name="_Toc504465391"/>
      <w:r>
        <w:rPr>
          <w:rFonts w:ascii="Times New Roman" w:hAnsi="Times New Roman"/>
          <w:sz w:val="24"/>
          <w:szCs w:val="24"/>
        </w:rPr>
        <w:t>11.2. Forma oferty.</w:t>
      </w:r>
      <w:bookmarkEnd w:id="2"/>
    </w:p>
    <w:p w:rsidR="00371031" w:rsidRDefault="00371031" w:rsidP="009C7653">
      <w:pPr>
        <w:pStyle w:val="BodyText"/>
        <w:spacing w:line="360" w:lineRule="auto"/>
        <w:rPr>
          <w:szCs w:val="24"/>
        </w:rPr>
      </w:pPr>
      <w:r>
        <w:rPr>
          <w:szCs w:val="24"/>
        </w:rPr>
        <w:t>11.2.1. Oferta musi być sporządzona w języku polskim, mieć formę pisemną i format nie większy niż A4. Arkusze o większych formatach należy złożyć do formatu A4. Dokumenty sporządzone w języku obcym są składane wraz z tłumaczeniem na język polski poświadczonym przez wykonawcę.</w:t>
      </w:r>
    </w:p>
    <w:p w:rsidR="00371031" w:rsidRDefault="00371031" w:rsidP="009C7653">
      <w:pPr>
        <w:pStyle w:val="BodyText"/>
        <w:spacing w:line="360" w:lineRule="auto"/>
        <w:rPr>
          <w:szCs w:val="24"/>
        </w:rPr>
      </w:pPr>
      <w:r>
        <w:rPr>
          <w:szCs w:val="24"/>
        </w:rPr>
        <w:t>11.2.2. Stosowne wypełnienia we wzorach dokumentów stanowiących załączniki do SIWZ i wchodzących następnie w skład oferty mogą być dokonane komputerowo, maszynowo lub ręcznie.</w:t>
      </w:r>
    </w:p>
    <w:p w:rsidR="00371031" w:rsidRDefault="00371031" w:rsidP="009C7653">
      <w:pPr>
        <w:pStyle w:val="BodyText"/>
        <w:spacing w:line="360" w:lineRule="auto"/>
        <w:rPr>
          <w:szCs w:val="24"/>
        </w:rPr>
      </w:pPr>
      <w:r>
        <w:rPr>
          <w:szCs w:val="24"/>
        </w:rPr>
        <w:t>11.2.3. Dokumenty przygotowywane samodzielnie przez Wykonawcę na podstawie wzorów stanowiących załączniki do SIWZ powinny mieć formę wydruku komputerowego lub maszynopisu.</w:t>
      </w:r>
    </w:p>
    <w:p w:rsidR="00371031" w:rsidRDefault="00371031" w:rsidP="009C7653">
      <w:pPr>
        <w:pStyle w:val="BodyText"/>
        <w:spacing w:line="360" w:lineRule="auto"/>
        <w:rPr>
          <w:szCs w:val="24"/>
        </w:rPr>
      </w:pPr>
      <w:r>
        <w:rPr>
          <w:szCs w:val="24"/>
        </w:rPr>
        <w:t>11.2.4. Całość oferty powinna być złożona w formie uniemożliwiającej jej przypadkowe zdekompletowanie.</w:t>
      </w:r>
    </w:p>
    <w:p w:rsidR="00371031" w:rsidRDefault="00371031" w:rsidP="009C7653">
      <w:pPr>
        <w:pStyle w:val="BodyText"/>
        <w:spacing w:line="360" w:lineRule="auto"/>
        <w:rPr>
          <w:szCs w:val="24"/>
        </w:rPr>
      </w:pPr>
      <w:r>
        <w:rPr>
          <w:szCs w:val="24"/>
        </w:rPr>
        <w:t>11.2.5. Wszelkie miejsca w ofercie, w których Wykonawca naniósł poprawki lub zmiany wpisywanej przez siebie treści, (czyli wyłącznie w miejscach, w których jest to dopuszczone przez Zamawiającego) muszą być parafowane przez osobę (osoby) podpisującą (podpisujące) ofertę. Wszelkie skreślenia i zmiany naniesione przez Wykonawcę w uprzednio wpisany przez niego tekst muszą być parafowane i datowane.</w:t>
      </w:r>
    </w:p>
    <w:p w:rsidR="00371031" w:rsidRPr="009C7653" w:rsidRDefault="00371031" w:rsidP="009C7653">
      <w:pPr>
        <w:spacing w:after="0" w:line="360" w:lineRule="auto"/>
        <w:jc w:val="both"/>
        <w:rPr>
          <w:rFonts w:ascii="Times New Roman" w:hAnsi="Times New Roman"/>
          <w:sz w:val="24"/>
          <w:szCs w:val="24"/>
        </w:rPr>
      </w:pPr>
      <w:r>
        <w:rPr>
          <w:rFonts w:ascii="Times New Roman" w:hAnsi="Times New Roman"/>
          <w:sz w:val="24"/>
          <w:szCs w:val="24"/>
        </w:rPr>
        <w:t xml:space="preserve">11.3. </w:t>
      </w:r>
      <w:r w:rsidRPr="009C7653">
        <w:rPr>
          <w:rFonts w:ascii="Times New Roman" w:hAnsi="Times New Roman"/>
          <w:sz w:val="24"/>
          <w:szCs w:val="24"/>
        </w:rPr>
        <w:t>Zawartość oferty.</w:t>
      </w:r>
      <w:r w:rsidR="009C7653" w:rsidRPr="009C7653">
        <w:rPr>
          <w:rFonts w:ascii="Times New Roman" w:hAnsi="Times New Roman"/>
          <w:sz w:val="24"/>
          <w:szCs w:val="24"/>
        </w:rPr>
        <w:t xml:space="preserve"> </w:t>
      </w:r>
      <w:r w:rsidRPr="009C7653">
        <w:rPr>
          <w:rFonts w:ascii="Times New Roman" w:hAnsi="Times New Roman"/>
          <w:sz w:val="24"/>
          <w:szCs w:val="24"/>
        </w:rPr>
        <w:t>Kompletna oferta musi zawierać:</w:t>
      </w:r>
    </w:p>
    <w:p w:rsidR="00371031" w:rsidRDefault="00371031" w:rsidP="00B4593C">
      <w:pPr>
        <w:pStyle w:val="BodyText"/>
        <w:numPr>
          <w:ilvl w:val="0"/>
          <w:numId w:val="2"/>
        </w:numPr>
        <w:tabs>
          <w:tab w:val="num" w:pos="360"/>
        </w:tabs>
        <w:spacing w:line="360" w:lineRule="auto"/>
        <w:ind w:left="357" w:hanging="357"/>
        <w:rPr>
          <w:szCs w:val="24"/>
        </w:rPr>
      </w:pPr>
      <w:r>
        <w:rPr>
          <w:szCs w:val="24"/>
        </w:rPr>
        <w:t>Formularz Oferty, sporządzony na podstawie wzoru stanowiącego załącznik nr 1 do SIWZ,</w:t>
      </w:r>
    </w:p>
    <w:p w:rsidR="00142F65" w:rsidRPr="00BF166E" w:rsidRDefault="00142F65" w:rsidP="00B4593C">
      <w:pPr>
        <w:pStyle w:val="BodyText"/>
        <w:numPr>
          <w:ilvl w:val="0"/>
          <w:numId w:val="2"/>
        </w:numPr>
        <w:tabs>
          <w:tab w:val="num" w:pos="360"/>
        </w:tabs>
        <w:spacing w:line="360" w:lineRule="auto"/>
        <w:ind w:left="357" w:hanging="357"/>
        <w:rPr>
          <w:szCs w:val="24"/>
        </w:rPr>
      </w:pPr>
      <w:r w:rsidRPr="00BF166E">
        <w:rPr>
          <w:szCs w:val="24"/>
        </w:rPr>
        <w:t>Kosztorys ofertow</w:t>
      </w:r>
      <w:r w:rsidR="009812D7" w:rsidRPr="00BF166E">
        <w:rPr>
          <w:szCs w:val="24"/>
        </w:rPr>
        <w:t>y sporządzony metodą</w:t>
      </w:r>
      <w:r w:rsidR="00707B42" w:rsidRPr="00BF166E">
        <w:rPr>
          <w:szCs w:val="24"/>
        </w:rPr>
        <w:t xml:space="preserve"> kalkulacji szczegółowej</w:t>
      </w:r>
      <w:r w:rsidRPr="00BF166E">
        <w:rPr>
          <w:szCs w:val="24"/>
        </w:rPr>
        <w:t>,</w:t>
      </w:r>
    </w:p>
    <w:p w:rsidR="00371031" w:rsidRDefault="00371031" w:rsidP="00B4593C">
      <w:pPr>
        <w:pStyle w:val="BodyText"/>
        <w:numPr>
          <w:ilvl w:val="0"/>
          <w:numId w:val="2"/>
        </w:numPr>
        <w:tabs>
          <w:tab w:val="num" w:pos="360"/>
        </w:tabs>
        <w:spacing w:line="360" w:lineRule="auto"/>
        <w:ind w:left="357" w:hanging="357"/>
        <w:rPr>
          <w:szCs w:val="24"/>
        </w:rPr>
      </w:pPr>
      <w:r>
        <w:rPr>
          <w:szCs w:val="24"/>
        </w:rPr>
        <w:t xml:space="preserve">Dokumenty i oświadczenia </w:t>
      </w:r>
      <w:r w:rsidR="00383230">
        <w:rPr>
          <w:szCs w:val="24"/>
        </w:rPr>
        <w:t>określone</w:t>
      </w:r>
      <w:r w:rsidR="004006D9">
        <w:rPr>
          <w:szCs w:val="24"/>
        </w:rPr>
        <w:t xml:space="preserve"> przez Zamawiającego </w:t>
      </w:r>
      <w:r w:rsidR="00E27A7B">
        <w:rPr>
          <w:szCs w:val="24"/>
        </w:rPr>
        <w:t>w pkt 9.1 SIWZ,</w:t>
      </w:r>
    </w:p>
    <w:p w:rsidR="00371031" w:rsidRDefault="00371031" w:rsidP="00B4593C">
      <w:pPr>
        <w:pStyle w:val="BodyText"/>
        <w:numPr>
          <w:ilvl w:val="0"/>
          <w:numId w:val="2"/>
        </w:numPr>
        <w:tabs>
          <w:tab w:val="num" w:pos="360"/>
        </w:tabs>
        <w:spacing w:line="360" w:lineRule="auto"/>
        <w:ind w:left="360"/>
        <w:rPr>
          <w:szCs w:val="24"/>
        </w:rPr>
      </w:pPr>
      <w:r>
        <w:rPr>
          <w:szCs w:val="24"/>
        </w:rPr>
        <w:t>Stosowne Pełnomocnictwo(a) - w przypadku, gdy upoważnienie do podpisania oferty nie wynika bezpośrednio ze złożonego w ofercie odpisu z właściwego rejestru albo zaświadczenia o wpisie do ewidencji działalności gospodarczej,</w:t>
      </w:r>
    </w:p>
    <w:p w:rsidR="00371031" w:rsidRDefault="00371031" w:rsidP="00B4593C">
      <w:pPr>
        <w:pStyle w:val="BodyText"/>
        <w:numPr>
          <w:ilvl w:val="0"/>
          <w:numId w:val="2"/>
        </w:numPr>
        <w:tabs>
          <w:tab w:val="num" w:pos="360"/>
        </w:tabs>
        <w:spacing w:line="360" w:lineRule="auto"/>
        <w:ind w:left="360"/>
        <w:rPr>
          <w:szCs w:val="24"/>
        </w:rPr>
      </w:pPr>
      <w:r>
        <w:rPr>
          <w:szCs w:val="24"/>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371031" w:rsidRPr="00E008E9" w:rsidRDefault="00371031" w:rsidP="00C00EE8">
      <w:pPr>
        <w:spacing w:after="0" w:line="360" w:lineRule="auto"/>
        <w:jc w:val="both"/>
        <w:rPr>
          <w:rFonts w:ascii="Times New Roman" w:hAnsi="Times New Roman"/>
          <w:sz w:val="24"/>
        </w:rPr>
      </w:pPr>
      <w:r>
        <w:rPr>
          <w:rFonts w:ascii="Times New Roman" w:hAnsi="Times New Roman"/>
          <w:sz w:val="24"/>
        </w:rPr>
        <w:t>11.4. Informacje stanowiące tajemnicę przedsiębiorstwa w rozumieniu przepisów o zwalczaniu nieuczciwej konkurencji.</w:t>
      </w:r>
      <w:r w:rsidR="00DD5A34">
        <w:rPr>
          <w:rFonts w:ascii="Times New Roman" w:hAnsi="Times New Roman"/>
          <w:sz w:val="24"/>
        </w:rPr>
        <w:t xml:space="preserve"> </w:t>
      </w:r>
      <w:r w:rsidRPr="006519C6">
        <w:rPr>
          <w:rFonts w:ascii="Times New Roman" w:hAnsi="Times New Roman"/>
          <w:sz w:val="24"/>
          <w:szCs w:val="24"/>
        </w:rPr>
        <w:t xml:space="preserve">Wykonawca, nie później niż w terminie składania ofert może zastrzec w ofercie (oświadczeniem zawartym w Formularzu Oferty), iż Zamawiający nie będzie mógł ujawnić informacji stanowiących tajemnicę przedsiębiorstwa w rozumieniu przepisów o zwalczaniu nieuczciwej </w:t>
      </w:r>
      <w:r w:rsidRPr="00E008E9">
        <w:rPr>
          <w:rFonts w:ascii="Times New Roman" w:hAnsi="Times New Roman"/>
          <w:sz w:val="24"/>
          <w:szCs w:val="24"/>
        </w:rPr>
        <w:t>konkurencji.</w:t>
      </w:r>
      <w:r w:rsidR="001B6FD9" w:rsidRPr="00E008E9">
        <w:rPr>
          <w:rFonts w:ascii="Times New Roman" w:hAnsi="Times New Roman"/>
          <w:sz w:val="24"/>
          <w:szCs w:val="24"/>
        </w:rPr>
        <w:t xml:space="preserve"> </w:t>
      </w:r>
      <w:r w:rsidR="00E008E9" w:rsidRPr="00E008E9">
        <w:rPr>
          <w:rFonts w:ascii="Times New Roman" w:hAnsi="Times New Roman"/>
          <w:sz w:val="24"/>
          <w:szCs w:val="24"/>
        </w:rPr>
        <w:t>Wykonawca  zobowiązany jest wykazać , iż  zastrzeżone informacje  stanowią  tajemnicę  przedsiębiorstwa</w:t>
      </w:r>
      <w:r w:rsidR="00E008E9">
        <w:rPr>
          <w:rFonts w:ascii="Times New Roman" w:hAnsi="Times New Roman"/>
          <w:sz w:val="24"/>
          <w:szCs w:val="24"/>
        </w:rPr>
        <w:t>.</w:t>
      </w:r>
    </w:p>
    <w:p w:rsidR="00371031" w:rsidRDefault="00371031" w:rsidP="00C00EE8">
      <w:pPr>
        <w:spacing w:after="0" w:line="360" w:lineRule="auto"/>
        <w:jc w:val="both"/>
        <w:rPr>
          <w:rFonts w:ascii="Times New Roman" w:hAnsi="Times New Roman"/>
          <w:sz w:val="24"/>
          <w:szCs w:val="24"/>
        </w:rPr>
      </w:pPr>
      <w:r>
        <w:rPr>
          <w:rFonts w:ascii="Times New Roman" w:hAnsi="Times New Roman"/>
          <w:sz w:val="24"/>
          <w:szCs w:val="24"/>
        </w:rPr>
        <w:t>11.5. Ofertę należy złożyć w zamkniętej kopercie oznakowanej w sposób następujący:</w:t>
      </w:r>
    </w:p>
    <w:p w:rsidR="00371031" w:rsidRDefault="00371031" w:rsidP="007B5AEB">
      <w:pPr>
        <w:tabs>
          <w:tab w:val="left" w:pos="20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&lt;NAZWA ZAMAWIAJĄCEGO I JEGO ADRES&gt;</w:t>
      </w:r>
      <w:r w:rsidR="008E4B86">
        <w:rPr>
          <w:rFonts w:ascii="Times New Roman" w:hAnsi="Times New Roman"/>
          <w:sz w:val="24"/>
          <w:szCs w:val="24"/>
        </w:rPr>
        <w:t xml:space="preserve"> </w:t>
      </w:r>
      <w:r>
        <w:rPr>
          <w:rFonts w:ascii="Times New Roman" w:hAnsi="Times New Roman"/>
          <w:sz w:val="24"/>
          <w:szCs w:val="24"/>
        </w:rPr>
        <w:t>oferta w &lt;TRYB POSTĘPOWANIA&gt;</w:t>
      </w:r>
      <w:r w:rsidR="008E4B86">
        <w:rPr>
          <w:rFonts w:ascii="Times New Roman" w:hAnsi="Times New Roman"/>
          <w:sz w:val="24"/>
          <w:szCs w:val="24"/>
        </w:rPr>
        <w:t xml:space="preserve"> </w:t>
      </w:r>
      <w:r>
        <w:rPr>
          <w:rFonts w:ascii="Times New Roman" w:hAnsi="Times New Roman"/>
          <w:sz w:val="24"/>
          <w:szCs w:val="24"/>
        </w:rPr>
        <w:t>na &lt;NAZWA (TYTUŁ) POSTĘPOWANIA&gt;</w:t>
      </w:r>
      <w:r w:rsidR="008E4B86">
        <w:rPr>
          <w:rFonts w:ascii="Times New Roman" w:hAnsi="Times New Roman"/>
          <w:sz w:val="24"/>
          <w:szCs w:val="24"/>
        </w:rPr>
        <w:t xml:space="preserve"> </w:t>
      </w:r>
      <w:r>
        <w:rPr>
          <w:rFonts w:ascii="Times New Roman" w:hAnsi="Times New Roman"/>
          <w:sz w:val="24"/>
          <w:szCs w:val="24"/>
        </w:rPr>
        <w:t xml:space="preserve">nie otwierać przed </w:t>
      </w:r>
      <w:r w:rsidR="008E4B86">
        <w:rPr>
          <w:rFonts w:ascii="Times New Roman" w:hAnsi="Times New Roman"/>
          <w:sz w:val="24"/>
          <w:szCs w:val="24"/>
        </w:rPr>
        <w:t>&lt;DATA I GODZINA OTWARCIA OFERT&gt;</w:t>
      </w:r>
    </w:p>
    <w:p w:rsidR="006E6564" w:rsidRPr="006A3BB8" w:rsidRDefault="00371031" w:rsidP="007B5AEB">
      <w:pPr>
        <w:tabs>
          <w:tab w:val="left" w:pos="204"/>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Koperta powinna być zapieczętowana w sposób gwarantujący zachowanie poufności jej treści oraz zabezpieczająca jej nienaruszalność do terminu otwarcia ofert.</w:t>
      </w:r>
    </w:p>
    <w:p w:rsidR="005F1E7A" w:rsidRPr="00E27A7B" w:rsidRDefault="005F1E7A" w:rsidP="007B5AEB">
      <w:pPr>
        <w:spacing w:after="0" w:line="360" w:lineRule="auto"/>
        <w:jc w:val="both"/>
        <w:rPr>
          <w:rFonts w:ascii="Times New Roman" w:hAnsi="Times New Roman"/>
          <w:b/>
          <w:color w:val="000000"/>
          <w:sz w:val="24"/>
          <w:szCs w:val="24"/>
          <w:u w:val="single"/>
        </w:rPr>
      </w:pPr>
      <w:r w:rsidRPr="00E27A7B">
        <w:rPr>
          <w:rFonts w:ascii="Times New Roman" w:hAnsi="Times New Roman"/>
          <w:b/>
          <w:color w:val="000000"/>
          <w:sz w:val="24"/>
          <w:szCs w:val="24"/>
          <w:u w:val="single"/>
        </w:rPr>
        <w:t>12. Opis sposobu udzielania wyjaśnień dotyczących treści niniejszej SIWZ oraz oświadczenie, czy Zamawiający zamierza zwołać zebranie Wykonawców.</w:t>
      </w:r>
    </w:p>
    <w:p w:rsidR="005F1E7A" w:rsidRPr="00BB771F" w:rsidRDefault="003240C9" w:rsidP="00DD5A34">
      <w:pPr>
        <w:pStyle w:val="BodyTextIndent"/>
        <w:tabs>
          <w:tab w:val="left" w:pos="284"/>
          <w:tab w:val="left" w:pos="851"/>
        </w:tabs>
        <w:suppressAutoHyphens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12.</w:t>
      </w:r>
      <w:r w:rsidR="005F1E7A" w:rsidRPr="00BB771F">
        <w:rPr>
          <w:rFonts w:ascii="Times New Roman" w:hAnsi="Times New Roman" w:cs="Times New Roman"/>
          <w:sz w:val="24"/>
          <w:szCs w:val="24"/>
        </w:rPr>
        <w:t>1. Wykonawca może zwrócić się do Zamawiającego z pisemną prośbą o wyjaśnienie treści SIWZ. Zamawiający niezwłocznie udzieli wyjaśnień,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 Jeżeli wniosek o wyjaśnienie treści SIWZ wpłynie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zdaniu pierwszym.</w:t>
      </w:r>
    </w:p>
    <w:p w:rsidR="005F1E7A" w:rsidRPr="00782BE0" w:rsidRDefault="00AA4E0B" w:rsidP="00DD5A34">
      <w:pPr>
        <w:autoSpaceDE w:val="0"/>
        <w:spacing w:after="0" w:line="360" w:lineRule="auto"/>
        <w:jc w:val="both"/>
        <w:rPr>
          <w:rFonts w:ascii="Times New Roman" w:hAnsi="Times New Roman"/>
          <w:color w:val="000000"/>
          <w:sz w:val="24"/>
          <w:szCs w:val="24"/>
        </w:rPr>
      </w:pPr>
      <w:r>
        <w:rPr>
          <w:rFonts w:ascii="Times New Roman" w:hAnsi="Times New Roman"/>
          <w:sz w:val="24"/>
          <w:szCs w:val="24"/>
        </w:rPr>
        <w:t>12.</w:t>
      </w:r>
      <w:r w:rsidR="005F1E7A" w:rsidRPr="00BB771F">
        <w:rPr>
          <w:rFonts w:ascii="Times New Roman" w:hAnsi="Times New Roman"/>
          <w:sz w:val="24"/>
          <w:szCs w:val="24"/>
        </w:rPr>
        <w:t xml:space="preserve">2. </w:t>
      </w:r>
      <w:r w:rsidR="00AD17C7">
        <w:rPr>
          <w:rFonts w:ascii="Times New Roman" w:hAnsi="Times New Roman"/>
          <w:sz w:val="24"/>
          <w:szCs w:val="24"/>
        </w:rPr>
        <w:t>Wniosek o wyjaśnienie treści siwz</w:t>
      </w:r>
      <w:r w:rsidR="005F1E7A" w:rsidRPr="00782BE0">
        <w:rPr>
          <w:rFonts w:ascii="Times New Roman" w:hAnsi="Times New Roman"/>
          <w:sz w:val="24"/>
          <w:szCs w:val="24"/>
        </w:rPr>
        <w:t xml:space="preserve"> należy kierować na adres</w:t>
      </w:r>
      <w:r w:rsidR="00BB771F" w:rsidRPr="00782BE0">
        <w:rPr>
          <w:rFonts w:ascii="Times New Roman" w:hAnsi="Times New Roman"/>
          <w:sz w:val="24"/>
          <w:szCs w:val="24"/>
        </w:rPr>
        <w:t xml:space="preserve"> Zamawiającego</w:t>
      </w:r>
      <w:r w:rsidR="00E70960">
        <w:rPr>
          <w:rFonts w:ascii="Times New Roman" w:hAnsi="Times New Roman"/>
          <w:sz w:val="24"/>
          <w:szCs w:val="24"/>
        </w:rPr>
        <w:t xml:space="preserve"> lub na adres </w:t>
      </w:r>
      <w:r w:rsidR="00782BE0" w:rsidRPr="00440CA1">
        <w:rPr>
          <w:rFonts w:ascii="Times New Roman" w:hAnsi="Times New Roman"/>
          <w:sz w:val="24"/>
          <w:szCs w:val="24"/>
          <w:lang w:eastAsia="ar-SA"/>
        </w:rPr>
        <w:t xml:space="preserve">e-mail: </w:t>
      </w:r>
      <w:hyperlink r:id="rId9" w:history="1">
        <w:r w:rsidR="00440CA1" w:rsidRPr="00440CA1">
          <w:rPr>
            <w:rStyle w:val="Hyperlink"/>
            <w:rFonts w:ascii="Times New Roman" w:hAnsi="Times New Roman"/>
            <w:color w:val="auto"/>
            <w:sz w:val="24"/>
            <w:szCs w:val="24"/>
            <w:u w:val="none"/>
          </w:rPr>
          <w:t>s.kowalonok@teatrdramatyczny.pl</w:t>
        </w:r>
      </w:hyperlink>
    </w:p>
    <w:p w:rsidR="005F1E7A" w:rsidRPr="00BB771F" w:rsidRDefault="00AA4E0B" w:rsidP="00DD5A34">
      <w:pPr>
        <w:pStyle w:val="BodyTextIndent"/>
        <w:tabs>
          <w:tab w:val="left" w:pos="284"/>
          <w:tab w:val="left" w:pos="851"/>
        </w:tabs>
        <w:suppressAutoHyphens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12.</w:t>
      </w:r>
      <w:r w:rsidR="005F1E7A" w:rsidRPr="00BB771F">
        <w:rPr>
          <w:rFonts w:ascii="Times New Roman" w:hAnsi="Times New Roman" w:cs="Times New Roman"/>
          <w:sz w:val="24"/>
          <w:szCs w:val="24"/>
        </w:rPr>
        <w:t>3. Zamawiający nie zamierza zwoływać zebrania wykonawców.</w:t>
      </w:r>
    </w:p>
    <w:p w:rsidR="005F1E7A" w:rsidRPr="00BB771F" w:rsidRDefault="00AA4E0B" w:rsidP="00DD5A34">
      <w:pPr>
        <w:pStyle w:val="BodyTextIndent"/>
        <w:tabs>
          <w:tab w:val="left" w:pos="284"/>
          <w:tab w:val="left" w:pos="851"/>
        </w:tabs>
        <w:suppressAutoHyphens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12.</w:t>
      </w:r>
      <w:r w:rsidR="005F1E7A" w:rsidRPr="00BB771F">
        <w:rPr>
          <w:rFonts w:ascii="Times New Roman" w:hAnsi="Times New Roman" w:cs="Times New Roman"/>
          <w:sz w:val="24"/>
          <w:szCs w:val="24"/>
        </w:rPr>
        <w:t>4. W przypadku rozbieżności pomiędzy treścią niniejszej SIWZ, a treścią udzielonych odpowiedzi jako obowiązującą należy przyjąć treść pisma zawierającego późniejsze oświadczenie Zamawiającego.</w:t>
      </w:r>
    </w:p>
    <w:p w:rsidR="005F1E7A" w:rsidRPr="00BB771F" w:rsidRDefault="00AA4E0B" w:rsidP="00DD5A34">
      <w:pPr>
        <w:pStyle w:val="BodyTextIndent"/>
        <w:tabs>
          <w:tab w:val="left" w:pos="284"/>
          <w:tab w:val="left" w:pos="851"/>
        </w:tabs>
        <w:suppressAutoHyphens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12.</w:t>
      </w:r>
      <w:r w:rsidR="005F1E7A" w:rsidRPr="00BB771F">
        <w:rPr>
          <w:rFonts w:ascii="Times New Roman" w:hAnsi="Times New Roman" w:cs="Times New Roman"/>
          <w:sz w:val="24"/>
          <w:szCs w:val="24"/>
        </w:rPr>
        <w:t>5. W uzasadnionych przypadkach Zamawiający może w każdym czasie, przed upływem terminu do składania ofert, zmodyfikować treść niniejszej SIWZ. Modyfikacja może wynikać z pytań zadanych przez Wykonawców, jak i z własnej inicjatywy Zamawiającego. Modyfikacja treści SIWZ będzie wiążąca przy składaniu ofert. Dokonana zmiana SIWZ zostanie niezwłocznie przekazana wszystkim wykonawcom, którym przekazano SIWZ oraz zamieszczona na stronie internetowej Zamawiającego.</w:t>
      </w:r>
    </w:p>
    <w:p w:rsidR="005F1E7A" w:rsidRDefault="00AA4E0B" w:rsidP="007C1B20">
      <w:pPr>
        <w:pStyle w:val="BodyTextIndent"/>
        <w:tabs>
          <w:tab w:val="left" w:pos="284"/>
          <w:tab w:val="left" w:pos="851"/>
        </w:tabs>
        <w:suppressAutoHyphens w:val="0"/>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12.</w:t>
      </w:r>
      <w:r w:rsidR="005F1E7A" w:rsidRPr="00BB771F">
        <w:rPr>
          <w:rFonts w:ascii="Times New Roman" w:hAnsi="Times New Roman" w:cs="Times New Roman"/>
          <w:sz w:val="24"/>
          <w:szCs w:val="24"/>
        </w:rPr>
        <w:t>6. Zamawiający przedłuży termin składania ofert, jeżeli w wyniku zmiany treści SIWZ nie prowadzącej do zmiany treści ogłoszenia o zamówieniu, niezbędny będzie dodatkowy czas na wprowadzenie zmian w ofertach. O przedłużeniu terminu składania ofert Zamawiający poinformuje Wykonawców, którym przekazano SIWZ oraz zamieści tę informację na swojej stronie internetowej.</w:t>
      </w:r>
    </w:p>
    <w:p w:rsidR="00371031" w:rsidRDefault="005F1E7A" w:rsidP="007C1B20">
      <w:pPr>
        <w:pStyle w:val="Heading4"/>
        <w:spacing w:line="360" w:lineRule="auto"/>
        <w:rPr>
          <w:szCs w:val="24"/>
        </w:rPr>
      </w:pPr>
      <w:r>
        <w:rPr>
          <w:szCs w:val="24"/>
          <w:u w:val="single"/>
        </w:rPr>
        <w:t>13</w:t>
      </w:r>
      <w:r w:rsidR="00371031">
        <w:rPr>
          <w:szCs w:val="24"/>
          <w:u w:val="single"/>
        </w:rPr>
        <w:t>. Miejsce oraz termin składania i otwarcia ofert.</w:t>
      </w:r>
    </w:p>
    <w:p w:rsidR="00371031" w:rsidRPr="005562DD" w:rsidRDefault="003D672F" w:rsidP="007C1B20">
      <w:pPr>
        <w:spacing w:after="0" w:line="360" w:lineRule="auto"/>
        <w:jc w:val="both"/>
        <w:rPr>
          <w:rFonts w:ascii="Times New Roman" w:hAnsi="Times New Roman"/>
          <w:sz w:val="24"/>
          <w:szCs w:val="24"/>
        </w:rPr>
      </w:pPr>
      <w:r w:rsidRPr="00F1354E">
        <w:rPr>
          <w:rFonts w:ascii="Times New Roman" w:hAnsi="Times New Roman"/>
          <w:sz w:val="24"/>
          <w:szCs w:val="24"/>
        </w:rPr>
        <w:t>13</w:t>
      </w:r>
      <w:r w:rsidR="00371031" w:rsidRPr="00F1354E">
        <w:rPr>
          <w:rFonts w:ascii="Times New Roman" w:hAnsi="Times New Roman"/>
          <w:sz w:val="24"/>
          <w:szCs w:val="24"/>
        </w:rPr>
        <w:t xml:space="preserve">.1. Oferty można składać w </w:t>
      </w:r>
      <w:bookmarkStart w:id="3" w:name="zs9959"/>
      <w:r w:rsidR="00371031" w:rsidRPr="00F1354E">
        <w:rPr>
          <w:rFonts w:ascii="Times New Roman" w:hAnsi="Times New Roman"/>
          <w:sz w:val="24"/>
          <w:szCs w:val="24"/>
        </w:rPr>
        <w:t xml:space="preserve">siedzibie Zamawiającego, w </w:t>
      </w:r>
      <w:bookmarkEnd w:id="3"/>
      <w:r w:rsidR="00371031" w:rsidRPr="00F1354E">
        <w:rPr>
          <w:rFonts w:ascii="Times New Roman" w:hAnsi="Times New Roman"/>
          <w:sz w:val="24"/>
          <w:szCs w:val="24"/>
        </w:rPr>
        <w:t xml:space="preserve">Sekretariacie, w terminie do dnia </w:t>
      </w:r>
      <w:r w:rsidR="001E042D" w:rsidRPr="005562DD">
        <w:rPr>
          <w:rFonts w:ascii="Times New Roman" w:hAnsi="Times New Roman"/>
          <w:b/>
          <w:sz w:val="24"/>
          <w:szCs w:val="24"/>
        </w:rPr>
        <w:t>16</w:t>
      </w:r>
      <w:r w:rsidR="008E2EEC" w:rsidRPr="005562DD">
        <w:rPr>
          <w:rFonts w:ascii="Times New Roman" w:hAnsi="Times New Roman"/>
          <w:b/>
          <w:sz w:val="24"/>
          <w:szCs w:val="24"/>
        </w:rPr>
        <w:t>.</w:t>
      </w:r>
      <w:r w:rsidR="001E042D" w:rsidRPr="005562DD">
        <w:rPr>
          <w:rFonts w:ascii="Times New Roman" w:hAnsi="Times New Roman"/>
          <w:b/>
          <w:sz w:val="24"/>
          <w:szCs w:val="24"/>
        </w:rPr>
        <w:t>06</w:t>
      </w:r>
      <w:r w:rsidR="00D6499E" w:rsidRPr="005562DD">
        <w:rPr>
          <w:rFonts w:ascii="Times New Roman" w:hAnsi="Times New Roman"/>
          <w:b/>
          <w:sz w:val="24"/>
          <w:szCs w:val="24"/>
        </w:rPr>
        <w:t>.</w:t>
      </w:r>
      <w:r w:rsidR="008E088F" w:rsidRPr="005562DD">
        <w:rPr>
          <w:rFonts w:ascii="Times New Roman" w:hAnsi="Times New Roman"/>
          <w:b/>
          <w:sz w:val="24"/>
          <w:szCs w:val="24"/>
        </w:rPr>
        <w:t>2015</w:t>
      </w:r>
      <w:r w:rsidR="00371031" w:rsidRPr="005562DD">
        <w:rPr>
          <w:rFonts w:ascii="Times New Roman" w:hAnsi="Times New Roman"/>
          <w:b/>
          <w:sz w:val="24"/>
          <w:szCs w:val="24"/>
        </w:rPr>
        <w:t xml:space="preserve"> r. </w:t>
      </w:r>
      <w:r w:rsidR="00371031" w:rsidRPr="005562DD">
        <w:rPr>
          <w:rFonts w:ascii="Times New Roman" w:hAnsi="Times New Roman"/>
          <w:sz w:val="24"/>
          <w:szCs w:val="24"/>
        </w:rPr>
        <w:t xml:space="preserve">do godziny </w:t>
      </w:r>
      <w:r w:rsidR="001E042D" w:rsidRPr="005562DD">
        <w:rPr>
          <w:rFonts w:ascii="Times New Roman" w:hAnsi="Times New Roman"/>
          <w:b/>
          <w:sz w:val="24"/>
          <w:szCs w:val="24"/>
        </w:rPr>
        <w:t>14</w:t>
      </w:r>
      <w:r w:rsidR="00440CA1" w:rsidRPr="005562DD">
        <w:rPr>
          <w:rFonts w:ascii="Times New Roman" w:hAnsi="Times New Roman"/>
          <w:b/>
          <w:sz w:val="24"/>
          <w:szCs w:val="24"/>
        </w:rPr>
        <w:t>.00.</w:t>
      </w:r>
    </w:p>
    <w:p w:rsidR="00371031" w:rsidRPr="005562DD" w:rsidRDefault="003D672F" w:rsidP="007C1B20">
      <w:pPr>
        <w:spacing w:after="0" w:line="360" w:lineRule="auto"/>
        <w:jc w:val="both"/>
        <w:rPr>
          <w:rFonts w:ascii="Times New Roman" w:hAnsi="Times New Roman"/>
          <w:sz w:val="24"/>
          <w:szCs w:val="24"/>
        </w:rPr>
      </w:pPr>
      <w:r w:rsidRPr="005562DD">
        <w:rPr>
          <w:rFonts w:ascii="Times New Roman" w:hAnsi="Times New Roman"/>
          <w:sz w:val="24"/>
          <w:szCs w:val="24"/>
        </w:rPr>
        <w:t>13</w:t>
      </w:r>
      <w:r w:rsidR="00371031" w:rsidRPr="005562DD">
        <w:rPr>
          <w:rFonts w:ascii="Times New Roman" w:hAnsi="Times New Roman"/>
          <w:sz w:val="24"/>
          <w:szCs w:val="24"/>
        </w:rPr>
        <w:t>.2. Oferta złożona po terminie zostanie zwrócona bez otwierania.</w:t>
      </w:r>
    </w:p>
    <w:p w:rsidR="00371031" w:rsidRPr="005562DD" w:rsidRDefault="003D672F" w:rsidP="007C1B20">
      <w:pPr>
        <w:spacing w:after="0" w:line="360" w:lineRule="auto"/>
        <w:jc w:val="both"/>
        <w:rPr>
          <w:rFonts w:ascii="Times New Roman" w:hAnsi="Times New Roman"/>
          <w:sz w:val="24"/>
          <w:szCs w:val="24"/>
        </w:rPr>
      </w:pPr>
      <w:r w:rsidRPr="005562DD">
        <w:rPr>
          <w:rFonts w:ascii="Times New Roman" w:hAnsi="Times New Roman"/>
          <w:sz w:val="24"/>
          <w:szCs w:val="24"/>
        </w:rPr>
        <w:t>13</w:t>
      </w:r>
      <w:r w:rsidR="00371031" w:rsidRPr="005562DD">
        <w:rPr>
          <w:rFonts w:ascii="Times New Roman" w:hAnsi="Times New Roman"/>
          <w:sz w:val="24"/>
          <w:szCs w:val="24"/>
        </w:rPr>
        <w:t xml:space="preserve">.3. Oferty zostaną otwarte w </w:t>
      </w:r>
      <w:bookmarkStart w:id="4" w:name="zs9961"/>
      <w:r w:rsidR="00371031" w:rsidRPr="005562DD">
        <w:rPr>
          <w:rFonts w:ascii="Times New Roman" w:hAnsi="Times New Roman"/>
          <w:sz w:val="24"/>
          <w:szCs w:val="24"/>
        </w:rPr>
        <w:t>siedzibie Zamawiającego</w:t>
      </w:r>
      <w:bookmarkEnd w:id="4"/>
      <w:r w:rsidR="00371031" w:rsidRPr="005562DD">
        <w:rPr>
          <w:rFonts w:ascii="Times New Roman" w:hAnsi="Times New Roman"/>
          <w:sz w:val="24"/>
          <w:szCs w:val="24"/>
        </w:rPr>
        <w:t xml:space="preserve">, w dniu </w:t>
      </w:r>
      <w:r w:rsidR="001E042D" w:rsidRPr="005562DD">
        <w:rPr>
          <w:rFonts w:ascii="Times New Roman" w:hAnsi="Times New Roman"/>
          <w:b/>
          <w:sz w:val="24"/>
          <w:szCs w:val="24"/>
        </w:rPr>
        <w:t>16</w:t>
      </w:r>
      <w:r w:rsidR="008E2EEC" w:rsidRPr="005562DD">
        <w:rPr>
          <w:rFonts w:ascii="Times New Roman" w:hAnsi="Times New Roman"/>
          <w:b/>
          <w:sz w:val="24"/>
          <w:szCs w:val="24"/>
        </w:rPr>
        <w:t>.</w:t>
      </w:r>
      <w:r w:rsidR="001E042D" w:rsidRPr="005562DD">
        <w:rPr>
          <w:rFonts w:ascii="Times New Roman" w:hAnsi="Times New Roman"/>
          <w:b/>
          <w:sz w:val="24"/>
          <w:szCs w:val="24"/>
        </w:rPr>
        <w:t>06</w:t>
      </w:r>
      <w:r w:rsidR="00D6499E" w:rsidRPr="005562DD">
        <w:rPr>
          <w:rFonts w:ascii="Times New Roman" w:hAnsi="Times New Roman"/>
          <w:b/>
          <w:sz w:val="24"/>
          <w:szCs w:val="24"/>
        </w:rPr>
        <w:t>.</w:t>
      </w:r>
      <w:r w:rsidR="008E088F" w:rsidRPr="005562DD">
        <w:rPr>
          <w:rFonts w:ascii="Times New Roman" w:hAnsi="Times New Roman"/>
          <w:b/>
          <w:sz w:val="24"/>
          <w:szCs w:val="24"/>
        </w:rPr>
        <w:t xml:space="preserve">2015 </w:t>
      </w:r>
      <w:r w:rsidR="00371031" w:rsidRPr="005562DD">
        <w:rPr>
          <w:rFonts w:ascii="Times New Roman" w:hAnsi="Times New Roman"/>
          <w:b/>
          <w:sz w:val="24"/>
          <w:szCs w:val="24"/>
        </w:rPr>
        <w:t>r.</w:t>
      </w:r>
      <w:r w:rsidR="00371031" w:rsidRPr="005562DD">
        <w:rPr>
          <w:rFonts w:ascii="Times New Roman" w:hAnsi="Times New Roman"/>
          <w:sz w:val="24"/>
          <w:szCs w:val="24"/>
        </w:rPr>
        <w:t xml:space="preserve"> o godz. </w:t>
      </w:r>
      <w:r w:rsidR="004E1954">
        <w:rPr>
          <w:rFonts w:ascii="Times New Roman" w:hAnsi="Times New Roman"/>
          <w:b/>
          <w:sz w:val="24"/>
          <w:szCs w:val="24"/>
        </w:rPr>
        <w:t>14</w:t>
      </w:r>
      <w:bookmarkStart w:id="5" w:name="_GoBack"/>
      <w:bookmarkEnd w:id="5"/>
      <w:r w:rsidR="00440CA1" w:rsidRPr="005562DD">
        <w:rPr>
          <w:rFonts w:ascii="Times New Roman" w:hAnsi="Times New Roman"/>
          <w:b/>
          <w:sz w:val="24"/>
          <w:szCs w:val="24"/>
        </w:rPr>
        <w:t>.15</w:t>
      </w:r>
      <w:r w:rsidR="008E2EEC" w:rsidRPr="005562DD">
        <w:rPr>
          <w:rFonts w:ascii="Times New Roman" w:hAnsi="Times New Roman"/>
          <w:b/>
          <w:sz w:val="24"/>
          <w:szCs w:val="24"/>
        </w:rPr>
        <w:t>.</w:t>
      </w:r>
      <w:r w:rsidR="00371031" w:rsidRPr="005562DD">
        <w:rPr>
          <w:rFonts w:ascii="Times New Roman" w:hAnsi="Times New Roman"/>
          <w:b/>
          <w:sz w:val="24"/>
          <w:szCs w:val="24"/>
        </w:rPr>
        <w:t xml:space="preserve"> </w:t>
      </w:r>
    </w:p>
    <w:p w:rsidR="00371031" w:rsidRPr="005562DD" w:rsidRDefault="003D672F" w:rsidP="007C1B20">
      <w:pPr>
        <w:spacing w:after="0" w:line="360" w:lineRule="auto"/>
        <w:jc w:val="both"/>
        <w:rPr>
          <w:rFonts w:ascii="Times New Roman" w:hAnsi="Times New Roman"/>
          <w:sz w:val="24"/>
          <w:szCs w:val="24"/>
        </w:rPr>
      </w:pPr>
      <w:r w:rsidRPr="005562DD">
        <w:rPr>
          <w:rFonts w:ascii="Times New Roman" w:hAnsi="Times New Roman"/>
          <w:sz w:val="24"/>
          <w:szCs w:val="24"/>
        </w:rPr>
        <w:t>13</w:t>
      </w:r>
      <w:r w:rsidR="00371031" w:rsidRPr="005562DD">
        <w:rPr>
          <w:rFonts w:ascii="Times New Roman" w:hAnsi="Times New Roman"/>
          <w:sz w:val="24"/>
          <w:szCs w:val="24"/>
        </w:rPr>
        <w:t>.4. Wykonawcy mogą uczestniczyć w publicznej sesji otwarcia ofert. W przypadku nieobecności wykonawcy przy otwieraniu ofert, zamawiający prześle wykonawcy protokół z sesji otwarcia ofert na jego pisemny wniosek.</w:t>
      </w:r>
    </w:p>
    <w:p w:rsidR="00371031" w:rsidRPr="005562DD" w:rsidRDefault="005F1E7A" w:rsidP="007C1B20">
      <w:pPr>
        <w:pStyle w:val="Heading4"/>
        <w:spacing w:line="360" w:lineRule="auto"/>
        <w:rPr>
          <w:szCs w:val="24"/>
          <w:u w:val="single"/>
        </w:rPr>
      </w:pPr>
      <w:r w:rsidRPr="005562DD">
        <w:rPr>
          <w:szCs w:val="24"/>
          <w:u w:val="single"/>
        </w:rPr>
        <w:t>14</w:t>
      </w:r>
      <w:r w:rsidR="00371031" w:rsidRPr="005562DD">
        <w:rPr>
          <w:szCs w:val="24"/>
          <w:u w:val="single"/>
        </w:rPr>
        <w:t>. Sposób obliczenia ceny oferty.</w:t>
      </w:r>
    </w:p>
    <w:p w:rsidR="00FB4742" w:rsidRDefault="00FD23E2" w:rsidP="007C1B20">
      <w:pPr>
        <w:spacing w:after="0" w:line="360" w:lineRule="auto"/>
        <w:jc w:val="both"/>
        <w:rPr>
          <w:rFonts w:ascii="Times New Roman" w:hAnsi="Times New Roman"/>
          <w:sz w:val="24"/>
          <w:szCs w:val="24"/>
        </w:rPr>
      </w:pPr>
      <w:r w:rsidRPr="005562DD">
        <w:rPr>
          <w:rFonts w:ascii="Times New Roman" w:hAnsi="Times New Roman"/>
          <w:sz w:val="24"/>
          <w:szCs w:val="24"/>
        </w:rPr>
        <w:t xml:space="preserve">14.1. </w:t>
      </w:r>
      <w:r w:rsidR="00FB4742" w:rsidRPr="005562DD">
        <w:rPr>
          <w:rFonts w:ascii="Times New Roman" w:hAnsi="Times New Roman"/>
          <w:sz w:val="24"/>
          <w:szCs w:val="24"/>
        </w:rPr>
        <w:t xml:space="preserve">Ceną oferty stanowi wynagrodzenie </w:t>
      </w:r>
      <w:r w:rsidR="00BE2D8D" w:rsidRPr="005562DD">
        <w:rPr>
          <w:rFonts w:ascii="Times New Roman" w:hAnsi="Times New Roman"/>
          <w:sz w:val="24"/>
          <w:szCs w:val="24"/>
        </w:rPr>
        <w:t xml:space="preserve">kosztorysowe </w:t>
      </w:r>
      <w:r w:rsidR="00FB4742" w:rsidRPr="005562DD">
        <w:rPr>
          <w:rFonts w:ascii="Times New Roman" w:hAnsi="Times New Roman"/>
          <w:sz w:val="24"/>
          <w:szCs w:val="24"/>
        </w:rPr>
        <w:t>podane w formu</w:t>
      </w:r>
      <w:r w:rsidR="000A01FE" w:rsidRPr="005562DD">
        <w:rPr>
          <w:rFonts w:ascii="Times New Roman" w:hAnsi="Times New Roman"/>
          <w:sz w:val="24"/>
          <w:szCs w:val="24"/>
        </w:rPr>
        <w:t>larzu ofertowym przez wykonawcę wyliczone w oparciu o załączony do oferty kosztorys ofertowy sporządzonego metodą kalkulacji szczegółowej.</w:t>
      </w:r>
      <w:r w:rsidR="000A01FE">
        <w:rPr>
          <w:rFonts w:ascii="Times New Roman" w:hAnsi="Times New Roman"/>
          <w:sz w:val="24"/>
          <w:szCs w:val="24"/>
        </w:rPr>
        <w:t xml:space="preserve"> </w:t>
      </w:r>
    </w:p>
    <w:p w:rsidR="00FD23E2" w:rsidRPr="00FD23E2" w:rsidRDefault="00FB4742" w:rsidP="007C1B20">
      <w:pPr>
        <w:spacing w:after="0" w:line="360" w:lineRule="auto"/>
        <w:jc w:val="both"/>
        <w:rPr>
          <w:rFonts w:ascii="Times New Roman" w:hAnsi="Times New Roman"/>
          <w:sz w:val="24"/>
          <w:szCs w:val="24"/>
        </w:rPr>
      </w:pPr>
      <w:r>
        <w:rPr>
          <w:rFonts w:ascii="Times New Roman" w:hAnsi="Times New Roman"/>
          <w:sz w:val="24"/>
          <w:szCs w:val="24"/>
        </w:rPr>
        <w:t>14.2. Cena musi być podana w złotych polskich cyfrowo i słownie.</w:t>
      </w:r>
      <w:r w:rsidR="000A01FE" w:rsidRPr="000A01FE">
        <w:rPr>
          <w:rFonts w:ascii="Times New Roman" w:hAnsi="Times New Roman"/>
          <w:sz w:val="24"/>
          <w:szCs w:val="24"/>
        </w:rPr>
        <w:t xml:space="preserve"> </w:t>
      </w:r>
    </w:p>
    <w:p w:rsidR="00371031" w:rsidRPr="00671FB3" w:rsidRDefault="00671FB3" w:rsidP="007C1B20">
      <w:pPr>
        <w:pStyle w:val="Heading4"/>
        <w:spacing w:line="360" w:lineRule="auto"/>
        <w:rPr>
          <w:szCs w:val="24"/>
        </w:rPr>
      </w:pPr>
      <w:r w:rsidRPr="00671FB3">
        <w:rPr>
          <w:szCs w:val="24"/>
          <w:u w:val="single"/>
        </w:rPr>
        <w:t>15</w:t>
      </w:r>
      <w:r w:rsidR="00371031" w:rsidRPr="00671FB3">
        <w:rPr>
          <w:szCs w:val="24"/>
          <w:u w:val="single"/>
        </w:rPr>
        <w:t>. Wycofanie oferty lub jej zmiany.</w:t>
      </w:r>
    </w:p>
    <w:p w:rsidR="00371031" w:rsidRPr="00671FB3" w:rsidRDefault="00671FB3" w:rsidP="007C1B20">
      <w:pPr>
        <w:spacing w:after="0" w:line="360" w:lineRule="auto"/>
        <w:jc w:val="both"/>
        <w:rPr>
          <w:rFonts w:ascii="Times New Roman" w:hAnsi="Times New Roman"/>
          <w:sz w:val="24"/>
          <w:szCs w:val="24"/>
        </w:rPr>
      </w:pPr>
      <w:r w:rsidRPr="00671FB3">
        <w:rPr>
          <w:rFonts w:ascii="Times New Roman" w:hAnsi="Times New Roman"/>
          <w:sz w:val="24"/>
          <w:szCs w:val="24"/>
        </w:rPr>
        <w:t>15</w:t>
      </w:r>
      <w:r w:rsidR="00371031" w:rsidRPr="00671FB3">
        <w:rPr>
          <w:rFonts w:ascii="Times New Roman" w:hAnsi="Times New Roman"/>
          <w:sz w:val="24"/>
          <w:szCs w:val="24"/>
        </w:rPr>
        <w:t>.1. Wykonawca może wprowadzać zmiany, poprawki i uzupełnienia do złożonych ofert pod warunkiem, że zamawiający otrzyma pisemne powiadomienie o wprowadzeniu zmian przed upływem terminu składania ofert.</w:t>
      </w:r>
    </w:p>
    <w:p w:rsidR="00371031" w:rsidRPr="00671FB3" w:rsidRDefault="00671FB3" w:rsidP="007C1B20">
      <w:pPr>
        <w:spacing w:after="0" w:line="360" w:lineRule="auto"/>
        <w:jc w:val="both"/>
        <w:rPr>
          <w:rFonts w:ascii="Times New Roman" w:hAnsi="Times New Roman"/>
          <w:sz w:val="24"/>
          <w:szCs w:val="24"/>
        </w:rPr>
      </w:pPr>
      <w:r w:rsidRPr="00671FB3">
        <w:rPr>
          <w:rFonts w:ascii="Times New Roman" w:hAnsi="Times New Roman"/>
          <w:sz w:val="24"/>
          <w:szCs w:val="24"/>
        </w:rPr>
        <w:t>15</w:t>
      </w:r>
      <w:r w:rsidR="00371031" w:rsidRPr="00671FB3">
        <w:rPr>
          <w:rFonts w:ascii="Times New Roman" w:hAnsi="Times New Roman"/>
          <w:sz w:val="24"/>
          <w:szCs w:val="24"/>
        </w:rPr>
        <w:t>.2. Powiadomienie o wprowadzeniu zmian musi być złożone według takich samych wymagań, jak składana oferta tj. w dwóch kopertach (wewnętrznej i zewnętrznej) odpowiednio oznakowanych dodatkowo dopiskiem „ZMIANA”.</w:t>
      </w:r>
    </w:p>
    <w:p w:rsidR="00371031" w:rsidRPr="00671FB3" w:rsidRDefault="00671FB3" w:rsidP="007C1B20">
      <w:pPr>
        <w:spacing w:after="0" w:line="360" w:lineRule="auto"/>
        <w:jc w:val="both"/>
        <w:rPr>
          <w:rFonts w:ascii="Times New Roman" w:hAnsi="Times New Roman"/>
          <w:sz w:val="24"/>
          <w:szCs w:val="24"/>
        </w:rPr>
      </w:pPr>
      <w:r w:rsidRPr="00671FB3">
        <w:rPr>
          <w:rFonts w:ascii="Times New Roman" w:hAnsi="Times New Roman"/>
          <w:sz w:val="24"/>
          <w:szCs w:val="24"/>
        </w:rPr>
        <w:t>15</w:t>
      </w:r>
      <w:r w:rsidR="00371031" w:rsidRPr="00671FB3">
        <w:rPr>
          <w:rFonts w:ascii="Times New Roman" w:hAnsi="Times New Roman"/>
          <w:sz w:val="24"/>
          <w:szCs w:val="24"/>
        </w:rPr>
        <w:t>.3. Wykonawca ma prawo przed upływem terminu składania ofert wycofać się z postępowania poprzez złożenie pisemnego powiadomienia (według takich samych zasad, jak wprowadzenie zmian i poprawek) z napisem na zewnętrznej kopercie „WYCOFANIE”.</w:t>
      </w:r>
    </w:p>
    <w:p w:rsidR="00371031" w:rsidRPr="00671FB3" w:rsidRDefault="00671FB3" w:rsidP="00B17493">
      <w:pPr>
        <w:spacing w:after="0" w:line="360" w:lineRule="auto"/>
        <w:jc w:val="both"/>
        <w:rPr>
          <w:rFonts w:ascii="Times New Roman" w:hAnsi="Times New Roman"/>
          <w:sz w:val="24"/>
          <w:szCs w:val="24"/>
        </w:rPr>
      </w:pPr>
      <w:r w:rsidRPr="00671FB3">
        <w:rPr>
          <w:rFonts w:ascii="Times New Roman" w:hAnsi="Times New Roman"/>
          <w:sz w:val="24"/>
          <w:szCs w:val="24"/>
        </w:rPr>
        <w:t>15</w:t>
      </w:r>
      <w:r w:rsidR="00371031" w:rsidRPr="00671FB3">
        <w:rPr>
          <w:rFonts w:ascii="Times New Roman" w:hAnsi="Times New Roman"/>
          <w:sz w:val="24"/>
          <w:szCs w:val="24"/>
        </w:rPr>
        <w:t>.4. Koperty oznaczone napisem „WYCOFANIE” będą otwierane w pierwszej kolejności i po stwierdzeniu poprawności postępowania wykonawcy oraz zgodności ze złożonymi ofertami, koperty wewnętrzne ofert wycofanych nie będą otwierane.</w:t>
      </w:r>
    </w:p>
    <w:p w:rsidR="00371031" w:rsidRPr="00671FB3" w:rsidRDefault="00671FB3" w:rsidP="00B17493">
      <w:pPr>
        <w:spacing w:after="0" w:line="360" w:lineRule="auto"/>
        <w:jc w:val="both"/>
        <w:rPr>
          <w:rFonts w:ascii="Times New Roman" w:hAnsi="Times New Roman"/>
          <w:sz w:val="24"/>
          <w:szCs w:val="24"/>
        </w:rPr>
      </w:pPr>
      <w:r>
        <w:rPr>
          <w:rFonts w:ascii="Times New Roman" w:hAnsi="Times New Roman"/>
          <w:sz w:val="24"/>
          <w:szCs w:val="24"/>
        </w:rPr>
        <w:t>15</w:t>
      </w:r>
      <w:r w:rsidR="00371031" w:rsidRPr="00671FB3">
        <w:rPr>
          <w:rFonts w:ascii="Times New Roman" w:hAnsi="Times New Roman"/>
          <w:sz w:val="24"/>
          <w:szCs w:val="24"/>
        </w:rPr>
        <w:t>.5. Koperty oznaczone dopiskiem „ZMIANA” zostaną otwarte przy otwieraniu oferty wykonawcy, który wprowadził zmiany i po stwierdzeniu poprawności procedury dokonywania zmian zostaną dołączone do oferty.</w:t>
      </w:r>
    </w:p>
    <w:p w:rsidR="00371031" w:rsidRPr="00671FB3" w:rsidRDefault="00671FB3" w:rsidP="00B17493">
      <w:pPr>
        <w:pStyle w:val="Heading4"/>
        <w:spacing w:line="360" w:lineRule="auto"/>
        <w:rPr>
          <w:szCs w:val="24"/>
          <w:u w:val="single"/>
        </w:rPr>
      </w:pPr>
      <w:r w:rsidRPr="00671FB3">
        <w:rPr>
          <w:szCs w:val="24"/>
          <w:u w:val="single"/>
        </w:rPr>
        <w:t>16</w:t>
      </w:r>
      <w:r w:rsidR="00371031" w:rsidRPr="00671FB3">
        <w:rPr>
          <w:szCs w:val="24"/>
          <w:u w:val="single"/>
        </w:rPr>
        <w:t xml:space="preserve">. Ocena ofert. </w:t>
      </w:r>
    </w:p>
    <w:p w:rsidR="00FD23E2" w:rsidRPr="00992A61" w:rsidRDefault="00992A61" w:rsidP="00B17493">
      <w:pPr>
        <w:spacing w:after="0" w:line="360" w:lineRule="auto"/>
        <w:jc w:val="both"/>
        <w:rPr>
          <w:rFonts w:ascii="Times New Roman" w:hAnsi="Times New Roman"/>
          <w:sz w:val="24"/>
          <w:szCs w:val="24"/>
        </w:rPr>
      </w:pPr>
      <w:r w:rsidRPr="00992A61">
        <w:rPr>
          <w:rFonts w:ascii="Times New Roman" w:hAnsi="Times New Roman"/>
          <w:sz w:val="24"/>
          <w:szCs w:val="24"/>
        </w:rPr>
        <w:t>16</w:t>
      </w:r>
      <w:r w:rsidR="00371031" w:rsidRPr="00992A61">
        <w:rPr>
          <w:rFonts w:ascii="Times New Roman" w:hAnsi="Times New Roman"/>
          <w:sz w:val="24"/>
          <w:szCs w:val="24"/>
        </w:rPr>
        <w:t>.1. W odniesieniu do wykonawców, którzy spełnili postawione warunki Zamawiający dokona oceny ofert na podstawie następujących kryteriów:</w:t>
      </w:r>
    </w:p>
    <w:tbl>
      <w:tblPr>
        <w:tblW w:w="9214"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tblPr>
      <w:tblGrid>
        <w:gridCol w:w="1418"/>
        <w:gridCol w:w="6379"/>
        <w:gridCol w:w="1417"/>
      </w:tblGrid>
      <w:tr w:rsidR="00371031" w:rsidRPr="00992A61">
        <w:tc>
          <w:tcPr>
            <w:tcW w:w="1418" w:type="dxa"/>
            <w:tcBorders>
              <w:top w:val="single" w:sz="12" w:space="0" w:color="auto"/>
              <w:left w:val="single" w:sz="12" w:space="0" w:color="auto"/>
              <w:bottom w:val="nil"/>
              <w:right w:val="single" w:sz="4" w:space="0" w:color="auto"/>
            </w:tcBorders>
            <w:shd w:val="clear" w:color="auto" w:fill="auto"/>
          </w:tcPr>
          <w:p w:rsidR="00371031" w:rsidRPr="00992A61" w:rsidRDefault="00371031" w:rsidP="00B17493">
            <w:pPr>
              <w:spacing w:after="0" w:line="360" w:lineRule="auto"/>
              <w:jc w:val="center"/>
              <w:rPr>
                <w:rFonts w:ascii="Times New Roman" w:hAnsi="Times New Roman"/>
                <w:b/>
                <w:sz w:val="24"/>
                <w:szCs w:val="24"/>
              </w:rPr>
            </w:pPr>
            <w:r w:rsidRPr="00992A61">
              <w:rPr>
                <w:rFonts w:ascii="Times New Roman" w:hAnsi="Times New Roman"/>
                <w:b/>
                <w:sz w:val="24"/>
                <w:szCs w:val="24"/>
              </w:rPr>
              <w:t>l.p.</w:t>
            </w:r>
          </w:p>
        </w:tc>
        <w:tc>
          <w:tcPr>
            <w:tcW w:w="6379" w:type="dxa"/>
            <w:tcBorders>
              <w:top w:val="single" w:sz="12" w:space="0" w:color="auto"/>
              <w:left w:val="single" w:sz="4" w:space="0" w:color="auto"/>
              <w:bottom w:val="nil"/>
              <w:right w:val="single" w:sz="4" w:space="0" w:color="auto"/>
            </w:tcBorders>
            <w:shd w:val="clear" w:color="auto" w:fill="auto"/>
          </w:tcPr>
          <w:p w:rsidR="00371031" w:rsidRPr="00992A61" w:rsidRDefault="00371031" w:rsidP="00B17493">
            <w:pPr>
              <w:spacing w:after="0" w:line="360" w:lineRule="auto"/>
              <w:jc w:val="center"/>
              <w:rPr>
                <w:rFonts w:ascii="Times New Roman" w:hAnsi="Times New Roman"/>
                <w:b/>
                <w:sz w:val="24"/>
                <w:szCs w:val="24"/>
              </w:rPr>
            </w:pPr>
            <w:r w:rsidRPr="00992A61">
              <w:rPr>
                <w:rFonts w:ascii="Times New Roman" w:hAnsi="Times New Roman"/>
                <w:b/>
                <w:sz w:val="24"/>
                <w:szCs w:val="24"/>
              </w:rPr>
              <w:t>Opis kryteriów oceny</w:t>
            </w:r>
          </w:p>
        </w:tc>
        <w:tc>
          <w:tcPr>
            <w:tcW w:w="1417" w:type="dxa"/>
            <w:tcBorders>
              <w:top w:val="single" w:sz="12" w:space="0" w:color="auto"/>
              <w:left w:val="single" w:sz="4" w:space="0" w:color="auto"/>
              <w:bottom w:val="nil"/>
              <w:right w:val="single" w:sz="12" w:space="0" w:color="auto"/>
            </w:tcBorders>
            <w:shd w:val="clear" w:color="auto" w:fill="auto"/>
          </w:tcPr>
          <w:p w:rsidR="00371031" w:rsidRPr="00992A61" w:rsidRDefault="00371031" w:rsidP="00B17493">
            <w:pPr>
              <w:spacing w:after="0" w:line="360" w:lineRule="auto"/>
              <w:jc w:val="center"/>
              <w:rPr>
                <w:rFonts w:ascii="Times New Roman" w:hAnsi="Times New Roman"/>
                <w:b/>
                <w:sz w:val="24"/>
                <w:szCs w:val="24"/>
              </w:rPr>
            </w:pPr>
            <w:r w:rsidRPr="00992A61">
              <w:rPr>
                <w:rFonts w:ascii="Times New Roman" w:hAnsi="Times New Roman"/>
                <w:b/>
                <w:sz w:val="24"/>
                <w:szCs w:val="24"/>
              </w:rPr>
              <w:t>Znaczenie</w:t>
            </w:r>
          </w:p>
        </w:tc>
      </w:tr>
      <w:tr w:rsidR="00371031" w:rsidRPr="00992A61">
        <w:tc>
          <w:tcPr>
            <w:tcW w:w="1418" w:type="dxa"/>
            <w:tcBorders>
              <w:top w:val="single" w:sz="4" w:space="0" w:color="auto"/>
              <w:left w:val="single" w:sz="12" w:space="0" w:color="auto"/>
              <w:bottom w:val="single" w:sz="4" w:space="0" w:color="auto"/>
              <w:right w:val="single" w:sz="4" w:space="0" w:color="auto"/>
            </w:tcBorders>
            <w:shd w:val="clear" w:color="auto" w:fill="auto"/>
          </w:tcPr>
          <w:p w:rsidR="00371031" w:rsidRPr="00992A61" w:rsidRDefault="00371031" w:rsidP="00B17493">
            <w:pPr>
              <w:spacing w:after="0" w:line="360" w:lineRule="auto"/>
              <w:jc w:val="center"/>
              <w:rPr>
                <w:rFonts w:ascii="Times New Roman" w:hAnsi="Times New Roman"/>
                <w:sz w:val="24"/>
                <w:szCs w:val="24"/>
              </w:rPr>
            </w:pPr>
            <w:bookmarkStart w:id="6" w:name="zs9511"/>
            <w:bookmarkEnd w:id="6"/>
            <w:r w:rsidRPr="00992A61">
              <w:rPr>
                <w:rFonts w:ascii="Times New Roman" w:hAnsi="Times New Roman"/>
                <w:sz w:val="24"/>
                <w:szCs w:val="24"/>
              </w:rPr>
              <w:t xml:space="preserve">1.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371031" w:rsidRPr="00992A61" w:rsidRDefault="00371031" w:rsidP="00B17493">
            <w:pPr>
              <w:spacing w:after="0" w:line="360" w:lineRule="auto"/>
              <w:rPr>
                <w:rFonts w:ascii="Times New Roman" w:hAnsi="Times New Roman"/>
                <w:sz w:val="24"/>
                <w:szCs w:val="24"/>
              </w:rPr>
            </w:pPr>
            <w:r w:rsidRPr="00992A61">
              <w:rPr>
                <w:rFonts w:ascii="Times New Roman" w:hAnsi="Times New Roman"/>
                <w:sz w:val="24"/>
                <w:szCs w:val="24"/>
              </w:rPr>
              <w:t xml:space="preserve">Cena  </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371031" w:rsidRPr="00992A61" w:rsidRDefault="007900BB" w:rsidP="00B17493">
            <w:pPr>
              <w:spacing w:after="0" w:line="360" w:lineRule="auto"/>
              <w:jc w:val="center"/>
              <w:rPr>
                <w:rFonts w:ascii="Times New Roman" w:hAnsi="Times New Roman"/>
                <w:sz w:val="24"/>
                <w:szCs w:val="24"/>
              </w:rPr>
            </w:pPr>
            <w:r>
              <w:rPr>
                <w:rFonts w:ascii="Times New Roman" w:hAnsi="Times New Roman"/>
                <w:sz w:val="24"/>
                <w:szCs w:val="24"/>
              </w:rPr>
              <w:t>9</w:t>
            </w:r>
            <w:r w:rsidR="00371031" w:rsidRPr="00992A61">
              <w:rPr>
                <w:rFonts w:ascii="Times New Roman" w:hAnsi="Times New Roman"/>
                <w:sz w:val="24"/>
                <w:szCs w:val="24"/>
              </w:rPr>
              <w:t>0 %</w:t>
            </w:r>
          </w:p>
        </w:tc>
      </w:tr>
      <w:tr w:rsidR="007900BB" w:rsidRPr="00992A61">
        <w:tc>
          <w:tcPr>
            <w:tcW w:w="1418" w:type="dxa"/>
            <w:tcBorders>
              <w:top w:val="single" w:sz="4" w:space="0" w:color="auto"/>
              <w:left w:val="single" w:sz="12" w:space="0" w:color="auto"/>
              <w:bottom w:val="single" w:sz="4" w:space="0" w:color="auto"/>
              <w:right w:val="single" w:sz="4" w:space="0" w:color="auto"/>
            </w:tcBorders>
            <w:shd w:val="clear" w:color="auto" w:fill="auto"/>
          </w:tcPr>
          <w:p w:rsidR="007900BB" w:rsidRPr="00992A61" w:rsidRDefault="007900BB" w:rsidP="00B17493">
            <w:pPr>
              <w:spacing w:after="0" w:line="360" w:lineRule="auto"/>
              <w:jc w:val="center"/>
              <w:rPr>
                <w:rFonts w:ascii="Times New Roman" w:hAnsi="Times New Roman"/>
                <w:sz w:val="24"/>
                <w:szCs w:val="24"/>
              </w:rPr>
            </w:pPr>
            <w:r>
              <w:rPr>
                <w:rFonts w:ascii="Times New Roman" w:hAnsi="Times New Roman"/>
                <w:sz w:val="24"/>
                <w:szCs w:val="24"/>
              </w:rPr>
              <w:t>2.</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900BB" w:rsidRPr="00992A61" w:rsidRDefault="0052321E" w:rsidP="00DF67FB">
            <w:pPr>
              <w:spacing w:after="0" w:line="360" w:lineRule="auto"/>
              <w:rPr>
                <w:rFonts w:ascii="Times New Roman" w:hAnsi="Times New Roman"/>
                <w:sz w:val="24"/>
                <w:szCs w:val="24"/>
              </w:rPr>
            </w:pPr>
            <w:r>
              <w:rPr>
                <w:rFonts w:ascii="Times New Roman" w:hAnsi="Times New Roman"/>
                <w:sz w:val="24"/>
                <w:szCs w:val="24"/>
              </w:rPr>
              <w:t xml:space="preserve">Termin </w:t>
            </w:r>
            <w:r w:rsidR="00DF67FB">
              <w:rPr>
                <w:rFonts w:ascii="Times New Roman" w:hAnsi="Times New Roman"/>
                <w:sz w:val="24"/>
                <w:szCs w:val="24"/>
              </w:rPr>
              <w:t>gwarancji</w:t>
            </w:r>
          </w:p>
        </w:tc>
        <w:tc>
          <w:tcPr>
            <w:tcW w:w="1417" w:type="dxa"/>
            <w:tcBorders>
              <w:top w:val="single" w:sz="4" w:space="0" w:color="auto"/>
              <w:left w:val="single" w:sz="4" w:space="0" w:color="auto"/>
              <w:bottom w:val="single" w:sz="4" w:space="0" w:color="auto"/>
              <w:right w:val="single" w:sz="12" w:space="0" w:color="auto"/>
            </w:tcBorders>
            <w:shd w:val="clear" w:color="auto" w:fill="auto"/>
          </w:tcPr>
          <w:p w:rsidR="007900BB" w:rsidRPr="00992A61" w:rsidRDefault="0052321E" w:rsidP="00B17493">
            <w:pPr>
              <w:spacing w:after="0" w:line="360" w:lineRule="auto"/>
              <w:jc w:val="center"/>
              <w:rPr>
                <w:rFonts w:ascii="Times New Roman" w:hAnsi="Times New Roman"/>
                <w:sz w:val="24"/>
                <w:szCs w:val="24"/>
              </w:rPr>
            </w:pPr>
            <w:r>
              <w:rPr>
                <w:rFonts w:ascii="Times New Roman" w:hAnsi="Times New Roman"/>
                <w:sz w:val="24"/>
                <w:szCs w:val="24"/>
              </w:rPr>
              <w:t>10 %</w:t>
            </w:r>
          </w:p>
        </w:tc>
      </w:tr>
    </w:tbl>
    <w:p w:rsidR="00B17493" w:rsidRDefault="00B17493" w:rsidP="00B17493">
      <w:pPr>
        <w:spacing w:after="0" w:line="240" w:lineRule="auto"/>
        <w:jc w:val="both"/>
        <w:rPr>
          <w:rFonts w:ascii="Times New Roman" w:hAnsi="Times New Roman"/>
          <w:sz w:val="24"/>
          <w:szCs w:val="24"/>
        </w:rPr>
      </w:pPr>
    </w:p>
    <w:p w:rsidR="00FD23E2" w:rsidRDefault="00182DDD" w:rsidP="00B17493">
      <w:pPr>
        <w:spacing w:after="0" w:line="360" w:lineRule="auto"/>
        <w:jc w:val="both"/>
        <w:rPr>
          <w:rFonts w:ascii="Times New Roman" w:hAnsi="Times New Roman"/>
          <w:sz w:val="24"/>
          <w:szCs w:val="24"/>
        </w:rPr>
      </w:pPr>
      <w:r w:rsidRPr="00182DDD">
        <w:rPr>
          <w:rFonts w:ascii="Times New Roman" w:hAnsi="Times New Roman"/>
          <w:sz w:val="24"/>
          <w:szCs w:val="24"/>
        </w:rPr>
        <w:t>16</w:t>
      </w:r>
      <w:r w:rsidR="00371031" w:rsidRPr="00182DDD">
        <w:rPr>
          <w:rFonts w:ascii="Times New Roman" w:hAnsi="Times New Roman"/>
          <w:sz w:val="24"/>
          <w:szCs w:val="24"/>
        </w:rPr>
        <w:t>.2.</w:t>
      </w:r>
      <w:r w:rsidR="00FD23E2" w:rsidRPr="00FD23E2">
        <w:rPr>
          <w:rFonts w:ascii="Times New Roman" w:hAnsi="Times New Roman"/>
          <w:sz w:val="24"/>
          <w:szCs w:val="24"/>
        </w:rPr>
        <w:t xml:space="preserve"> </w:t>
      </w:r>
      <w:r w:rsidR="00FD23E2">
        <w:rPr>
          <w:rFonts w:ascii="Times New Roman" w:hAnsi="Times New Roman"/>
          <w:sz w:val="24"/>
          <w:szCs w:val="24"/>
        </w:rPr>
        <w:t>Zamawiający porówna i oceni oferty w następujący sposób:</w:t>
      </w:r>
    </w:p>
    <w:p w:rsidR="00DE187F" w:rsidRDefault="00DE187F" w:rsidP="00DD5A34">
      <w:pPr>
        <w:spacing w:after="0" w:line="360" w:lineRule="auto"/>
        <w:jc w:val="both"/>
        <w:rPr>
          <w:rFonts w:ascii="Times New Roman" w:hAnsi="Times New Roman"/>
          <w:sz w:val="24"/>
          <w:szCs w:val="24"/>
        </w:rPr>
      </w:pPr>
      <w:r>
        <w:rPr>
          <w:rFonts w:ascii="Times New Roman" w:hAnsi="Times New Roman"/>
          <w:sz w:val="24"/>
          <w:szCs w:val="24"/>
        </w:rPr>
        <w:t>a) kryterium najniższa cena:</w:t>
      </w:r>
    </w:p>
    <w:p w:rsidR="00FD23E2" w:rsidRPr="008F4A87" w:rsidRDefault="00FD23E2" w:rsidP="00DD5A34">
      <w:pPr>
        <w:spacing w:after="0" w:line="360" w:lineRule="auto"/>
        <w:jc w:val="both"/>
        <w:rPr>
          <w:rFonts w:ascii="Times New Roman" w:hAnsi="Times New Roman"/>
          <w:sz w:val="24"/>
          <w:szCs w:val="24"/>
        </w:rPr>
      </w:pPr>
      <w:r w:rsidRPr="008F4A87">
        <w:rPr>
          <w:rFonts w:ascii="Times New Roman" w:hAnsi="Times New Roman"/>
          <w:sz w:val="24"/>
          <w:szCs w:val="24"/>
        </w:rPr>
        <w:t>Ocena kryterium nast</w:t>
      </w:r>
      <w:r w:rsidR="0052321E">
        <w:rPr>
          <w:rFonts w:ascii="Times New Roman" w:hAnsi="Times New Roman"/>
          <w:sz w:val="24"/>
          <w:szCs w:val="24"/>
        </w:rPr>
        <w:t>ąpi w skali punktowej od 0 do 9</w:t>
      </w:r>
      <w:r w:rsidRPr="008F4A87">
        <w:rPr>
          <w:rFonts w:ascii="Times New Roman" w:hAnsi="Times New Roman"/>
          <w:sz w:val="24"/>
          <w:szCs w:val="24"/>
        </w:rPr>
        <w:t>0 pkt, według wzoru:</w:t>
      </w:r>
    </w:p>
    <w:p w:rsidR="00371031" w:rsidRDefault="00FD23E2" w:rsidP="00DD5A34">
      <w:pPr>
        <w:spacing w:after="0" w:line="360" w:lineRule="auto"/>
        <w:jc w:val="both"/>
        <w:rPr>
          <w:rFonts w:ascii="Times New Roman" w:hAnsi="Times New Roman"/>
          <w:sz w:val="24"/>
          <w:szCs w:val="24"/>
        </w:rPr>
      </w:pPr>
      <w:r w:rsidRPr="008F4A87">
        <w:rPr>
          <w:rFonts w:ascii="Times New Roman" w:hAnsi="Times New Roman"/>
          <w:i/>
          <w:sz w:val="24"/>
          <w:szCs w:val="24"/>
        </w:rPr>
        <w:t xml:space="preserve">najniższa </w:t>
      </w:r>
      <w:r w:rsidR="00EB10EE">
        <w:rPr>
          <w:rFonts w:ascii="Times New Roman" w:hAnsi="Times New Roman"/>
          <w:i/>
          <w:sz w:val="24"/>
          <w:szCs w:val="24"/>
        </w:rPr>
        <w:t>cena brutto spośród złożonych ofert</w:t>
      </w:r>
      <w:r w:rsidRPr="008F4A87">
        <w:rPr>
          <w:rFonts w:ascii="Times New Roman" w:hAnsi="Times New Roman"/>
          <w:sz w:val="24"/>
          <w:szCs w:val="24"/>
        </w:rPr>
        <w:t xml:space="preserve">/ </w:t>
      </w:r>
      <w:r w:rsidRPr="008F4A87">
        <w:rPr>
          <w:rFonts w:ascii="Times New Roman" w:hAnsi="Times New Roman"/>
          <w:i/>
          <w:sz w:val="24"/>
          <w:szCs w:val="24"/>
        </w:rPr>
        <w:t xml:space="preserve">wartość brutto w ofercie badanej </w:t>
      </w:r>
      <w:r w:rsidR="0052321E">
        <w:rPr>
          <w:rFonts w:ascii="Times New Roman" w:hAnsi="Times New Roman"/>
          <w:sz w:val="24"/>
          <w:szCs w:val="24"/>
        </w:rPr>
        <w:t>x 9</w:t>
      </w:r>
      <w:r w:rsidRPr="008F4A87">
        <w:rPr>
          <w:rFonts w:ascii="Times New Roman" w:hAnsi="Times New Roman"/>
          <w:sz w:val="24"/>
          <w:szCs w:val="24"/>
        </w:rPr>
        <w:t>0 pkt</w:t>
      </w:r>
      <w:r>
        <w:rPr>
          <w:rFonts w:ascii="Times New Roman" w:hAnsi="Times New Roman"/>
          <w:sz w:val="24"/>
          <w:szCs w:val="24"/>
        </w:rPr>
        <w:t xml:space="preserve">. </w:t>
      </w:r>
    </w:p>
    <w:p w:rsidR="00DE187F" w:rsidRDefault="00BA6AD3" w:rsidP="00DD5A34">
      <w:pPr>
        <w:spacing w:after="0" w:line="360" w:lineRule="auto"/>
        <w:jc w:val="both"/>
        <w:rPr>
          <w:rFonts w:ascii="Times New Roman" w:hAnsi="Times New Roman"/>
          <w:sz w:val="24"/>
          <w:szCs w:val="24"/>
        </w:rPr>
      </w:pPr>
      <w:r>
        <w:rPr>
          <w:rFonts w:ascii="Times New Roman" w:hAnsi="Times New Roman"/>
          <w:sz w:val="24"/>
          <w:szCs w:val="24"/>
        </w:rPr>
        <w:t>b) kryterium termin gwarancji</w:t>
      </w:r>
      <w:r w:rsidR="00DE187F">
        <w:rPr>
          <w:rFonts w:ascii="Times New Roman" w:hAnsi="Times New Roman"/>
          <w:sz w:val="24"/>
          <w:szCs w:val="24"/>
        </w:rPr>
        <w:t xml:space="preserve">: </w:t>
      </w:r>
    </w:p>
    <w:p w:rsidR="00DE187F" w:rsidRDefault="00DE187F" w:rsidP="00DD5A34">
      <w:pPr>
        <w:spacing w:after="0" w:line="360" w:lineRule="auto"/>
        <w:jc w:val="both"/>
        <w:rPr>
          <w:rFonts w:ascii="Times New Roman" w:hAnsi="Times New Roman"/>
          <w:sz w:val="24"/>
          <w:szCs w:val="24"/>
        </w:rPr>
      </w:pPr>
      <w:r w:rsidRPr="008F4A87">
        <w:rPr>
          <w:rFonts w:ascii="Times New Roman" w:hAnsi="Times New Roman"/>
          <w:sz w:val="24"/>
          <w:szCs w:val="24"/>
        </w:rPr>
        <w:t>Ocena kryterium nast</w:t>
      </w:r>
      <w:r>
        <w:rPr>
          <w:rFonts w:ascii="Times New Roman" w:hAnsi="Times New Roman"/>
          <w:sz w:val="24"/>
          <w:szCs w:val="24"/>
        </w:rPr>
        <w:t>ąpi w skali punktowej od 0 do 10</w:t>
      </w:r>
      <w:r w:rsidRPr="008F4A87">
        <w:rPr>
          <w:rFonts w:ascii="Times New Roman" w:hAnsi="Times New Roman"/>
          <w:sz w:val="24"/>
          <w:szCs w:val="24"/>
        </w:rPr>
        <w:t xml:space="preserve"> pkt, według wzoru</w:t>
      </w:r>
      <w:r>
        <w:rPr>
          <w:rFonts w:ascii="Times New Roman" w:hAnsi="Times New Roman"/>
          <w:sz w:val="24"/>
          <w:szCs w:val="24"/>
        </w:rPr>
        <w:t>:</w:t>
      </w:r>
    </w:p>
    <w:p w:rsidR="00935D27" w:rsidRDefault="00BA6AD3" w:rsidP="00935D27">
      <w:pPr>
        <w:spacing w:after="0" w:line="360" w:lineRule="auto"/>
        <w:jc w:val="both"/>
        <w:rPr>
          <w:rFonts w:ascii="Times New Roman" w:hAnsi="Times New Roman"/>
          <w:sz w:val="24"/>
          <w:szCs w:val="24"/>
        </w:rPr>
      </w:pPr>
      <w:r>
        <w:rPr>
          <w:rFonts w:ascii="Times New Roman" w:hAnsi="Times New Roman"/>
          <w:sz w:val="24"/>
          <w:szCs w:val="24"/>
        </w:rPr>
        <w:t xml:space="preserve">termin gwarancji w ofercie badanej/najdłuższy oferowany termin gwarancji  </w:t>
      </w:r>
      <w:r w:rsidR="00935D27">
        <w:rPr>
          <w:rFonts w:ascii="Times New Roman" w:hAnsi="Times New Roman"/>
          <w:sz w:val="24"/>
          <w:szCs w:val="24"/>
        </w:rPr>
        <w:t>x 10 pkt.</w:t>
      </w:r>
    </w:p>
    <w:p w:rsidR="000E07C9" w:rsidRPr="00935D27" w:rsidRDefault="000E07C9" w:rsidP="003970D0">
      <w:pPr>
        <w:tabs>
          <w:tab w:val="left" w:pos="1390"/>
        </w:tabs>
        <w:spacing w:after="0" w:line="360" w:lineRule="auto"/>
        <w:jc w:val="both"/>
        <w:rPr>
          <w:rFonts w:ascii="Times New Roman" w:hAnsi="Times New Roman"/>
          <w:sz w:val="24"/>
          <w:szCs w:val="24"/>
        </w:rPr>
      </w:pPr>
      <w:r>
        <w:rPr>
          <w:rFonts w:ascii="Times New Roman" w:hAnsi="Times New Roman"/>
          <w:sz w:val="24"/>
          <w:szCs w:val="24"/>
        </w:rPr>
        <w:t xml:space="preserve">Wykonawca w formularzu ofertowym zobowiązany jest do określenia terminu </w:t>
      </w:r>
      <w:r w:rsidR="00BA6AD3">
        <w:rPr>
          <w:rFonts w:ascii="Times New Roman" w:hAnsi="Times New Roman"/>
          <w:sz w:val="24"/>
          <w:szCs w:val="24"/>
        </w:rPr>
        <w:t xml:space="preserve">gwarancji </w:t>
      </w:r>
      <w:r w:rsidR="00531125">
        <w:rPr>
          <w:rFonts w:ascii="Times New Roman" w:hAnsi="Times New Roman"/>
          <w:sz w:val="24"/>
          <w:szCs w:val="24"/>
        </w:rPr>
        <w:t>przedmiotu zamówienia (w</w:t>
      </w:r>
      <w:r w:rsidR="00BA6AD3">
        <w:rPr>
          <w:rFonts w:ascii="Times New Roman" w:hAnsi="Times New Roman"/>
          <w:sz w:val="24"/>
          <w:szCs w:val="24"/>
        </w:rPr>
        <w:t xml:space="preserve"> miesiącach</w:t>
      </w:r>
      <w:r w:rsidR="00531125">
        <w:rPr>
          <w:rFonts w:ascii="Times New Roman" w:hAnsi="Times New Roman"/>
          <w:sz w:val="24"/>
          <w:szCs w:val="24"/>
        </w:rPr>
        <w:t xml:space="preserve">). Zaoferowany termin nie może być </w:t>
      </w:r>
      <w:r w:rsidR="00BA6AD3">
        <w:rPr>
          <w:rFonts w:ascii="Times New Roman" w:hAnsi="Times New Roman"/>
          <w:sz w:val="24"/>
          <w:szCs w:val="24"/>
        </w:rPr>
        <w:t xml:space="preserve">krótszy </w:t>
      </w:r>
      <w:r w:rsidR="00BA6AD3">
        <w:rPr>
          <w:rFonts w:ascii="Times New Roman" w:hAnsi="Times New Roman"/>
          <w:sz w:val="24"/>
          <w:szCs w:val="24"/>
        </w:rPr>
        <w:br/>
      </w:r>
      <w:r w:rsidR="00C44B3E">
        <w:rPr>
          <w:rFonts w:ascii="Times New Roman" w:hAnsi="Times New Roman"/>
          <w:sz w:val="24"/>
          <w:szCs w:val="24"/>
        </w:rPr>
        <w:t xml:space="preserve">niż </w:t>
      </w:r>
      <w:r w:rsidR="00BA6AD3">
        <w:rPr>
          <w:rFonts w:ascii="Times New Roman" w:hAnsi="Times New Roman"/>
          <w:sz w:val="24"/>
          <w:szCs w:val="24"/>
        </w:rPr>
        <w:t>36 miesięcy</w:t>
      </w:r>
      <w:r w:rsidR="00531125">
        <w:rPr>
          <w:rFonts w:ascii="Times New Roman" w:hAnsi="Times New Roman"/>
          <w:sz w:val="24"/>
          <w:szCs w:val="24"/>
        </w:rPr>
        <w:t>.</w:t>
      </w:r>
      <w:r w:rsidR="00EC592F">
        <w:rPr>
          <w:rFonts w:ascii="Times New Roman" w:hAnsi="Times New Roman"/>
          <w:sz w:val="24"/>
          <w:szCs w:val="24"/>
        </w:rPr>
        <w:t xml:space="preserve"> Oferta Wykonawcy, który zaoferuje </w:t>
      </w:r>
      <w:r w:rsidR="00BA6AD3">
        <w:rPr>
          <w:rFonts w:ascii="Times New Roman" w:hAnsi="Times New Roman"/>
          <w:sz w:val="24"/>
          <w:szCs w:val="24"/>
        </w:rPr>
        <w:t xml:space="preserve">krótszy </w:t>
      </w:r>
      <w:r w:rsidR="00EC592F">
        <w:rPr>
          <w:rFonts w:ascii="Times New Roman" w:hAnsi="Times New Roman"/>
          <w:sz w:val="24"/>
          <w:szCs w:val="24"/>
        </w:rPr>
        <w:t xml:space="preserve">termin </w:t>
      </w:r>
      <w:r w:rsidR="00BA6AD3">
        <w:rPr>
          <w:rFonts w:ascii="Times New Roman" w:hAnsi="Times New Roman"/>
          <w:sz w:val="24"/>
          <w:szCs w:val="24"/>
        </w:rPr>
        <w:t>gwarancji</w:t>
      </w:r>
      <w:r w:rsidR="003970D0">
        <w:rPr>
          <w:rFonts w:ascii="Times New Roman" w:hAnsi="Times New Roman"/>
          <w:sz w:val="24"/>
          <w:szCs w:val="24"/>
        </w:rPr>
        <w:t xml:space="preserve"> </w:t>
      </w:r>
      <w:r w:rsidR="00EC592F">
        <w:rPr>
          <w:rFonts w:ascii="Times New Roman" w:hAnsi="Times New Roman"/>
          <w:sz w:val="24"/>
          <w:szCs w:val="24"/>
        </w:rPr>
        <w:t>zostanie odrzucona.</w:t>
      </w:r>
    </w:p>
    <w:p w:rsidR="00935D27" w:rsidRPr="00935D27" w:rsidRDefault="00C91240" w:rsidP="00935D27">
      <w:pPr>
        <w:spacing w:after="0" w:line="360" w:lineRule="auto"/>
        <w:jc w:val="both"/>
        <w:rPr>
          <w:rFonts w:ascii="Times New Roman" w:hAnsi="Times New Roman"/>
          <w:sz w:val="24"/>
          <w:szCs w:val="24"/>
        </w:rPr>
      </w:pPr>
      <w:r>
        <w:rPr>
          <w:rFonts w:ascii="Times New Roman" w:hAnsi="Times New Roman"/>
          <w:sz w:val="24"/>
          <w:szCs w:val="24"/>
        </w:rPr>
        <w:t>16.3. Za najkorzystniejszą ofertę zostanie uznana oferta, która uzyska najwyższą łączną liczbę pkt z obu kryteriów.</w:t>
      </w:r>
    </w:p>
    <w:p w:rsidR="00371031" w:rsidRPr="00182DDD" w:rsidRDefault="00182DDD" w:rsidP="00811DDA">
      <w:pPr>
        <w:spacing w:after="0" w:line="360" w:lineRule="auto"/>
        <w:jc w:val="both"/>
        <w:rPr>
          <w:rFonts w:ascii="Times New Roman" w:hAnsi="Times New Roman"/>
          <w:sz w:val="24"/>
          <w:szCs w:val="24"/>
        </w:rPr>
      </w:pPr>
      <w:r w:rsidRPr="00182DDD">
        <w:rPr>
          <w:rFonts w:ascii="Times New Roman" w:hAnsi="Times New Roman"/>
          <w:sz w:val="24"/>
          <w:szCs w:val="24"/>
        </w:rPr>
        <w:t>16</w:t>
      </w:r>
      <w:r w:rsidR="00C91240">
        <w:rPr>
          <w:rFonts w:ascii="Times New Roman" w:hAnsi="Times New Roman"/>
          <w:sz w:val="24"/>
          <w:szCs w:val="24"/>
        </w:rPr>
        <w:t>.4</w:t>
      </w:r>
      <w:r w:rsidR="00371031" w:rsidRPr="00182DDD">
        <w:rPr>
          <w:rFonts w:ascii="Times New Roman" w:hAnsi="Times New Roman"/>
          <w:sz w:val="24"/>
          <w:szCs w:val="24"/>
        </w:rPr>
        <w:t>. Zamawiający udzieli zamówienia wykonawcy, którego oferta odpowiada wszystkim wymaganiom określonym w niniejszej specyfikacji i została oceniona jako najkorzystniejsza w oparciu o podane kryteria wyboru, tj. uzyskała najwyższa liczbę punktów.</w:t>
      </w:r>
    </w:p>
    <w:p w:rsidR="00371031" w:rsidRPr="00182DDD" w:rsidRDefault="00182DDD" w:rsidP="001D6D65">
      <w:pPr>
        <w:spacing w:after="0" w:line="360" w:lineRule="auto"/>
        <w:jc w:val="both"/>
        <w:rPr>
          <w:rFonts w:ascii="Times New Roman" w:hAnsi="Times New Roman"/>
          <w:sz w:val="24"/>
          <w:szCs w:val="24"/>
        </w:rPr>
      </w:pPr>
      <w:r w:rsidRPr="00182DDD">
        <w:rPr>
          <w:rFonts w:ascii="Times New Roman" w:hAnsi="Times New Roman"/>
          <w:sz w:val="24"/>
          <w:szCs w:val="24"/>
        </w:rPr>
        <w:t>16</w:t>
      </w:r>
      <w:r w:rsidR="00C91240">
        <w:rPr>
          <w:rFonts w:ascii="Times New Roman" w:hAnsi="Times New Roman"/>
          <w:sz w:val="24"/>
          <w:szCs w:val="24"/>
        </w:rPr>
        <w:t>.5</w:t>
      </w:r>
      <w:r w:rsidR="00371031" w:rsidRPr="00182DDD">
        <w:rPr>
          <w:rFonts w:ascii="Times New Roman" w:hAnsi="Times New Roman"/>
          <w:sz w:val="24"/>
          <w:szCs w:val="24"/>
        </w:rPr>
        <w:t>. Niezwłocznie po wyborze najkorzystniejszej oferty zamawiający zawiadomi wykonawców, którzy złożyli oferty, o:</w:t>
      </w:r>
    </w:p>
    <w:p w:rsidR="00371031" w:rsidRPr="00182DDD" w:rsidRDefault="00371031" w:rsidP="001D6D65">
      <w:pPr>
        <w:pStyle w:val="BodyText"/>
        <w:numPr>
          <w:ilvl w:val="0"/>
          <w:numId w:val="3"/>
        </w:numPr>
        <w:tabs>
          <w:tab w:val="num" w:pos="360"/>
        </w:tabs>
        <w:spacing w:line="360" w:lineRule="auto"/>
        <w:ind w:left="357" w:hanging="357"/>
        <w:rPr>
          <w:szCs w:val="24"/>
        </w:rPr>
      </w:pPr>
      <w:r w:rsidRPr="00182DDD">
        <w:rPr>
          <w:szCs w:val="24"/>
        </w:rPr>
        <w:t xml:space="preserve">wyborze najkorzystniejszej oferty, podając nazwę (firmę), </w:t>
      </w:r>
      <w:r w:rsidR="00C501A9">
        <w:rPr>
          <w:szCs w:val="24"/>
        </w:rPr>
        <w:t xml:space="preserve">albo imię i nazwisko, siedzibę albo adres zamieszkania </w:t>
      </w:r>
      <w:r w:rsidRPr="00182DDD">
        <w:rPr>
          <w:szCs w:val="24"/>
        </w:rPr>
        <w:t>i adres wykonawcy, którego ofertę wybrano</w:t>
      </w:r>
      <w:r w:rsidR="00A64E57">
        <w:rPr>
          <w:szCs w:val="24"/>
        </w:rPr>
        <w:t xml:space="preserve">, </w:t>
      </w:r>
      <w:r w:rsidR="00C501A9">
        <w:rPr>
          <w:szCs w:val="24"/>
        </w:rPr>
        <w:t>uzasadnienie jej wyboru oraz</w:t>
      </w:r>
      <w:r w:rsidRPr="00182DDD">
        <w:rPr>
          <w:szCs w:val="24"/>
        </w:rPr>
        <w:t xml:space="preserve"> nazwy (firmy), </w:t>
      </w:r>
      <w:r w:rsidR="00C501A9">
        <w:rPr>
          <w:szCs w:val="24"/>
        </w:rPr>
        <w:t xml:space="preserve">albo imiona i nazwiska, </w:t>
      </w:r>
      <w:r w:rsidRPr="00182DDD">
        <w:rPr>
          <w:szCs w:val="24"/>
        </w:rPr>
        <w:t xml:space="preserve">siedziby </w:t>
      </w:r>
      <w:r w:rsidR="00C501A9">
        <w:rPr>
          <w:szCs w:val="24"/>
        </w:rPr>
        <w:t xml:space="preserve">albo miejsca zamieszkania </w:t>
      </w:r>
      <w:r w:rsidRPr="00182DDD">
        <w:rPr>
          <w:szCs w:val="24"/>
        </w:rPr>
        <w:t>i adresy wykonawców, którzy złożyli oferty</w:t>
      </w:r>
      <w:r w:rsidR="00C501A9">
        <w:rPr>
          <w:szCs w:val="24"/>
        </w:rPr>
        <w:t>, a także</w:t>
      </w:r>
      <w:r w:rsidRPr="00182DDD">
        <w:rPr>
          <w:szCs w:val="24"/>
        </w:rPr>
        <w:t xml:space="preserve"> punktację przyznaną ofertom w każdym kryterium oceny ofert i łączną punktację,</w:t>
      </w:r>
    </w:p>
    <w:p w:rsidR="00371031" w:rsidRPr="00182DDD" w:rsidRDefault="00371031" w:rsidP="001D6D65">
      <w:pPr>
        <w:pStyle w:val="BodyText"/>
        <w:numPr>
          <w:ilvl w:val="0"/>
          <w:numId w:val="3"/>
        </w:numPr>
        <w:tabs>
          <w:tab w:val="num" w:pos="360"/>
        </w:tabs>
        <w:spacing w:line="360" w:lineRule="auto"/>
        <w:ind w:left="357" w:hanging="357"/>
        <w:rPr>
          <w:szCs w:val="24"/>
        </w:rPr>
      </w:pPr>
      <w:r w:rsidRPr="00182DDD">
        <w:rPr>
          <w:szCs w:val="24"/>
        </w:rPr>
        <w:t>wykonawcach, których oferty zostały odrzucone, podając uzasadnienie faktyczne  i prawne,</w:t>
      </w:r>
    </w:p>
    <w:p w:rsidR="00371031" w:rsidRDefault="00371031" w:rsidP="001D6D65">
      <w:pPr>
        <w:pStyle w:val="BodyText"/>
        <w:numPr>
          <w:ilvl w:val="0"/>
          <w:numId w:val="3"/>
        </w:numPr>
        <w:tabs>
          <w:tab w:val="clear" w:pos="1068"/>
        </w:tabs>
        <w:spacing w:line="360" w:lineRule="auto"/>
        <w:ind w:left="357" w:hanging="357"/>
        <w:rPr>
          <w:szCs w:val="24"/>
        </w:rPr>
      </w:pPr>
      <w:r w:rsidRPr="00182DDD">
        <w:rPr>
          <w:szCs w:val="24"/>
        </w:rPr>
        <w:t xml:space="preserve">wykonawcach, którzy zostali wykluczeni z postępowania o udzielenie zamówienia, podając </w:t>
      </w:r>
      <w:r w:rsidR="00A64E57">
        <w:rPr>
          <w:szCs w:val="24"/>
        </w:rPr>
        <w:t>uzasadnienie faktyczne i prawne,</w:t>
      </w:r>
    </w:p>
    <w:p w:rsidR="00A64E57" w:rsidRPr="00182DDD" w:rsidRDefault="00A64E57" w:rsidP="001D6D65">
      <w:pPr>
        <w:pStyle w:val="BodyText"/>
        <w:numPr>
          <w:ilvl w:val="0"/>
          <w:numId w:val="3"/>
        </w:numPr>
        <w:tabs>
          <w:tab w:val="clear" w:pos="1068"/>
        </w:tabs>
        <w:spacing w:line="360" w:lineRule="auto"/>
        <w:ind w:left="357" w:hanging="357"/>
        <w:rPr>
          <w:szCs w:val="24"/>
        </w:rPr>
      </w:pPr>
      <w:r>
        <w:rPr>
          <w:szCs w:val="24"/>
        </w:rPr>
        <w:t xml:space="preserve">terminie, określonym zgodnie z art. 94 ust. 1 lub 2 pzp, po którego upływie umowa w sprawie zamówienia publicznego może być zawarta. </w:t>
      </w:r>
    </w:p>
    <w:p w:rsidR="00371031" w:rsidRPr="009D4370" w:rsidRDefault="00182DDD" w:rsidP="001D6D65">
      <w:pPr>
        <w:spacing w:after="0" w:line="360" w:lineRule="auto"/>
        <w:jc w:val="both"/>
        <w:rPr>
          <w:rFonts w:ascii="Times New Roman" w:hAnsi="Times New Roman"/>
          <w:sz w:val="24"/>
          <w:szCs w:val="24"/>
        </w:rPr>
      </w:pPr>
      <w:r w:rsidRPr="00182DDD">
        <w:rPr>
          <w:rFonts w:ascii="Times New Roman" w:hAnsi="Times New Roman"/>
          <w:sz w:val="24"/>
          <w:szCs w:val="24"/>
        </w:rPr>
        <w:t>16</w:t>
      </w:r>
      <w:r w:rsidR="00C91240">
        <w:rPr>
          <w:rFonts w:ascii="Times New Roman" w:hAnsi="Times New Roman"/>
          <w:sz w:val="24"/>
          <w:szCs w:val="24"/>
        </w:rPr>
        <w:t>.6</w:t>
      </w:r>
      <w:r w:rsidR="00371031" w:rsidRPr="00182DDD">
        <w:rPr>
          <w:rFonts w:ascii="Times New Roman" w:hAnsi="Times New Roman"/>
          <w:sz w:val="24"/>
          <w:szCs w:val="24"/>
        </w:rPr>
        <w:t>. Inf</w:t>
      </w:r>
      <w:r>
        <w:rPr>
          <w:rFonts w:ascii="Times New Roman" w:hAnsi="Times New Roman"/>
          <w:sz w:val="24"/>
          <w:szCs w:val="24"/>
        </w:rPr>
        <w:t>ormacja, o których mowa w pkt 16</w:t>
      </w:r>
      <w:r w:rsidR="00371031" w:rsidRPr="00182DDD">
        <w:rPr>
          <w:rFonts w:ascii="Times New Roman" w:hAnsi="Times New Roman"/>
          <w:sz w:val="24"/>
          <w:szCs w:val="24"/>
        </w:rPr>
        <w:t xml:space="preserve">.4 lit a) zostaną zamieszczona również na stronie internetowej Zamawiającego oraz w miejscu publicznie dostępnym w siedzibie </w:t>
      </w:r>
      <w:r w:rsidR="00371031" w:rsidRPr="009D4370">
        <w:rPr>
          <w:rFonts w:ascii="Times New Roman" w:hAnsi="Times New Roman"/>
          <w:sz w:val="24"/>
          <w:szCs w:val="24"/>
        </w:rPr>
        <w:t>Zamawiającego, niezwłocznie po dokonaniu tego wyboru.</w:t>
      </w:r>
    </w:p>
    <w:p w:rsidR="00371031" w:rsidRPr="009D4370" w:rsidRDefault="009D4370" w:rsidP="002661D0">
      <w:pPr>
        <w:pStyle w:val="Heading4"/>
        <w:spacing w:line="360" w:lineRule="auto"/>
        <w:rPr>
          <w:szCs w:val="24"/>
          <w:u w:val="single"/>
        </w:rPr>
      </w:pPr>
      <w:r w:rsidRPr="009D4370">
        <w:rPr>
          <w:szCs w:val="24"/>
          <w:u w:val="single"/>
        </w:rPr>
        <w:t>17</w:t>
      </w:r>
      <w:r w:rsidR="00371031" w:rsidRPr="009D4370">
        <w:rPr>
          <w:szCs w:val="24"/>
          <w:u w:val="single"/>
        </w:rPr>
        <w:t xml:space="preserve">. </w:t>
      </w:r>
      <w:r w:rsidRPr="009D4370">
        <w:rPr>
          <w:szCs w:val="24"/>
          <w:u w:val="single"/>
        </w:rPr>
        <w:t xml:space="preserve">Wzór </w:t>
      </w:r>
      <w:r w:rsidR="00371031" w:rsidRPr="009D4370">
        <w:rPr>
          <w:szCs w:val="24"/>
          <w:u w:val="single"/>
        </w:rPr>
        <w:t xml:space="preserve">umowy. </w:t>
      </w:r>
    </w:p>
    <w:p w:rsidR="005F4AE3" w:rsidRPr="00591DDF" w:rsidRDefault="00371031" w:rsidP="002661D0">
      <w:pPr>
        <w:spacing w:after="0" w:line="360" w:lineRule="auto"/>
        <w:jc w:val="both"/>
        <w:rPr>
          <w:rFonts w:ascii="Times New Roman" w:hAnsi="Times New Roman"/>
          <w:sz w:val="24"/>
          <w:szCs w:val="24"/>
        </w:rPr>
      </w:pPr>
      <w:r w:rsidRPr="009D4370">
        <w:rPr>
          <w:rFonts w:ascii="Times New Roman" w:hAnsi="Times New Roman"/>
          <w:sz w:val="24"/>
          <w:szCs w:val="24"/>
        </w:rPr>
        <w:t>Zamawiający zawiera umowę w sprawie zamówienia publicznego zgodną ze w</w:t>
      </w:r>
      <w:r w:rsidR="00FB4742">
        <w:rPr>
          <w:rFonts w:ascii="Times New Roman" w:hAnsi="Times New Roman"/>
          <w:sz w:val="24"/>
          <w:szCs w:val="24"/>
        </w:rPr>
        <w:t xml:space="preserve">zorem stanowiącym załącznik </w:t>
      </w:r>
      <w:r w:rsidR="0023003A">
        <w:rPr>
          <w:rFonts w:ascii="Times New Roman" w:hAnsi="Times New Roman"/>
          <w:sz w:val="24"/>
          <w:szCs w:val="24"/>
        </w:rPr>
        <w:t>nr 3</w:t>
      </w:r>
      <w:r w:rsidRPr="006F1807">
        <w:rPr>
          <w:rFonts w:ascii="Times New Roman" w:hAnsi="Times New Roman"/>
          <w:sz w:val="24"/>
          <w:szCs w:val="24"/>
        </w:rPr>
        <w:t xml:space="preserve"> do siwz.</w:t>
      </w:r>
      <w:r w:rsidRPr="009D4370">
        <w:rPr>
          <w:rFonts w:ascii="Times New Roman" w:hAnsi="Times New Roman"/>
          <w:sz w:val="24"/>
          <w:szCs w:val="24"/>
        </w:rPr>
        <w:t xml:space="preserve"> </w:t>
      </w:r>
    </w:p>
    <w:p w:rsidR="00371031" w:rsidRDefault="00762036" w:rsidP="002661D0">
      <w:pPr>
        <w:spacing w:after="0" w:line="360" w:lineRule="auto"/>
        <w:jc w:val="both"/>
        <w:rPr>
          <w:rFonts w:ascii="Times New Roman" w:hAnsi="Times New Roman"/>
          <w:sz w:val="24"/>
          <w:szCs w:val="24"/>
        </w:rPr>
      </w:pPr>
      <w:r w:rsidRPr="00762036">
        <w:rPr>
          <w:rFonts w:ascii="Times New Roman" w:hAnsi="Times New Roman"/>
          <w:b/>
          <w:sz w:val="24"/>
          <w:szCs w:val="24"/>
          <w:u w:val="single"/>
        </w:rPr>
        <w:t>18</w:t>
      </w:r>
      <w:r w:rsidR="00371031" w:rsidRPr="00762036">
        <w:rPr>
          <w:rFonts w:ascii="Times New Roman" w:hAnsi="Times New Roman"/>
          <w:b/>
          <w:sz w:val="24"/>
          <w:szCs w:val="24"/>
          <w:u w:val="single"/>
        </w:rPr>
        <w:t>. Zmiana umowy</w:t>
      </w:r>
      <w:r w:rsidR="00371031" w:rsidRPr="00762036">
        <w:rPr>
          <w:rFonts w:ascii="Times New Roman" w:hAnsi="Times New Roman"/>
          <w:sz w:val="24"/>
          <w:szCs w:val="24"/>
        </w:rPr>
        <w:t>.</w:t>
      </w:r>
    </w:p>
    <w:p w:rsidR="009D6AB3" w:rsidRDefault="009D6AB3" w:rsidP="009D6AB3">
      <w:pPr>
        <w:spacing w:after="0" w:line="360" w:lineRule="auto"/>
        <w:jc w:val="both"/>
        <w:rPr>
          <w:rFonts w:ascii="Times New Roman" w:hAnsi="Times New Roman"/>
          <w:sz w:val="24"/>
          <w:szCs w:val="24"/>
        </w:rPr>
      </w:pPr>
      <w:r>
        <w:rPr>
          <w:rFonts w:ascii="Times New Roman" w:hAnsi="Times New Roman"/>
          <w:sz w:val="24"/>
          <w:szCs w:val="24"/>
        </w:rPr>
        <w:t>18.1. Zamawiający przewiduje możliwość zmiany umowy o udzielenie zamówienia publicznego.</w:t>
      </w:r>
    </w:p>
    <w:p w:rsidR="00CC2BEA" w:rsidRPr="00CC2BEA" w:rsidRDefault="009D6AB3" w:rsidP="00CC2BEA">
      <w:pPr>
        <w:spacing w:after="0" w:line="360" w:lineRule="auto"/>
        <w:jc w:val="both"/>
        <w:rPr>
          <w:rFonts w:ascii="Times New Roman" w:hAnsi="Times New Roman"/>
          <w:sz w:val="24"/>
          <w:szCs w:val="24"/>
        </w:rPr>
      </w:pPr>
      <w:r w:rsidRPr="00CC2BEA">
        <w:rPr>
          <w:rFonts w:ascii="Times New Roman" w:hAnsi="Times New Roman"/>
          <w:sz w:val="24"/>
          <w:szCs w:val="24"/>
        </w:rPr>
        <w:t xml:space="preserve">18.2. </w:t>
      </w:r>
      <w:r w:rsidR="00CC2BEA" w:rsidRPr="00CC2BEA">
        <w:rPr>
          <w:rFonts w:ascii="Times New Roman" w:hAnsi="Times New Roman"/>
          <w:sz w:val="24"/>
          <w:szCs w:val="24"/>
        </w:rPr>
        <w:t>Wszelkie zmiany umowy wymagają zachowania formy pisemnej pod rygorem nieważności.</w:t>
      </w:r>
    </w:p>
    <w:p w:rsidR="00CC2BEA" w:rsidRPr="001F3501" w:rsidRDefault="00CC2BEA" w:rsidP="00CC2BEA">
      <w:pPr>
        <w:numPr>
          <w:ilvl w:val="1"/>
          <w:numId w:val="30"/>
        </w:numPr>
        <w:spacing w:after="0" w:line="360" w:lineRule="auto"/>
        <w:jc w:val="both"/>
        <w:rPr>
          <w:rFonts w:ascii="Times New Roman" w:hAnsi="Times New Roman"/>
          <w:sz w:val="24"/>
          <w:szCs w:val="24"/>
        </w:rPr>
      </w:pPr>
      <w:r>
        <w:rPr>
          <w:rFonts w:ascii="Times New Roman" w:hAnsi="Times New Roman"/>
          <w:sz w:val="24"/>
          <w:szCs w:val="24"/>
        </w:rPr>
        <w:t xml:space="preserve"> </w:t>
      </w:r>
      <w:r w:rsidRPr="001F3501">
        <w:rPr>
          <w:rFonts w:ascii="Times New Roman" w:hAnsi="Times New Roman"/>
          <w:sz w:val="24"/>
          <w:szCs w:val="24"/>
        </w:rPr>
        <w:t>Zmiana umowy może nastąpić w razie zaistnienia okoliczności:</w:t>
      </w:r>
    </w:p>
    <w:p w:rsidR="00CC2BEA" w:rsidRPr="00CC2BEA" w:rsidRDefault="00CC2BEA" w:rsidP="00CC2BEA">
      <w:pPr>
        <w:numPr>
          <w:ilvl w:val="0"/>
          <w:numId w:val="28"/>
        </w:numPr>
        <w:tabs>
          <w:tab w:val="clear" w:pos="720"/>
          <w:tab w:val="num" w:pos="360"/>
        </w:tabs>
        <w:spacing w:after="0" w:line="360" w:lineRule="auto"/>
        <w:ind w:left="360"/>
        <w:jc w:val="both"/>
        <w:rPr>
          <w:rFonts w:ascii="Times New Roman" w:hAnsi="Times New Roman"/>
          <w:sz w:val="24"/>
          <w:szCs w:val="24"/>
        </w:rPr>
      </w:pPr>
      <w:r w:rsidRPr="00CC2BEA">
        <w:rPr>
          <w:rFonts w:ascii="Times New Roman" w:hAnsi="Times New Roman"/>
          <w:sz w:val="24"/>
          <w:szCs w:val="24"/>
        </w:rPr>
        <w:t>wydanie decyzji administracyjnej przez organ nadzoru budowlanego lub ochrony środowiska o wstrzymaniu robót w wyniku interwencji obywatela lub organizacji społecznej;</w:t>
      </w:r>
    </w:p>
    <w:p w:rsidR="00CC2BEA" w:rsidRPr="00CC2BEA" w:rsidRDefault="00CC2BEA" w:rsidP="00CC2BEA">
      <w:pPr>
        <w:numPr>
          <w:ilvl w:val="0"/>
          <w:numId w:val="28"/>
        </w:numPr>
        <w:tabs>
          <w:tab w:val="clear" w:pos="720"/>
          <w:tab w:val="num" w:pos="360"/>
        </w:tabs>
        <w:spacing w:after="0" w:line="360" w:lineRule="auto"/>
        <w:ind w:left="360"/>
        <w:jc w:val="both"/>
        <w:rPr>
          <w:rFonts w:ascii="Times New Roman" w:hAnsi="Times New Roman"/>
          <w:sz w:val="24"/>
          <w:szCs w:val="24"/>
        </w:rPr>
      </w:pPr>
      <w:r w:rsidRPr="00CC2BEA">
        <w:rPr>
          <w:rFonts w:ascii="Times New Roman" w:hAnsi="Times New Roman"/>
          <w:sz w:val="24"/>
          <w:szCs w:val="24"/>
        </w:rPr>
        <w:t>wystąpienie nieprzewidzianych zjawisk atmosferycznych, (np.: wichury, ulewy, śnieżyce, gradobicie) mogących spowodować zniszczenie robót lub konieczność wstrzymania robót ze względu na zachowanie reżimów technologicznych (temperatura, wilgotność);</w:t>
      </w:r>
    </w:p>
    <w:p w:rsidR="00CC2BEA" w:rsidRPr="00CC2BEA" w:rsidRDefault="00CC2BEA" w:rsidP="00CC2BEA">
      <w:pPr>
        <w:numPr>
          <w:ilvl w:val="0"/>
          <w:numId w:val="28"/>
        </w:numPr>
        <w:tabs>
          <w:tab w:val="clear" w:pos="720"/>
          <w:tab w:val="num" w:pos="360"/>
        </w:tabs>
        <w:spacing w:after="0" w:line="360" w:lineRule="auto"/>
        <w:ind w:left="360"/>
        <w:jc w:val="both"/>
        <w:rPr>
          <w:rFonts w:ascii="Times New Roman" w:hAnsi="Times New Roman"/>
          <w:sz w:val="24"/>
          <w:szCs w:val="24"/>
        </w:rPr>
      </w:pPr>
      <w:r w:rsidRPr="00CC2BEA">
        <w:rPr>
          <w:rFonts w:ascii="Times New Roman" w:hAnsi="Times New Roman"/>
          <w:sz w:val="24"/>
          <w:szCs w:val="24"/>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w:t>
      </w:r>
    </w:p>
    <w:p w:rsidR="00CC2BEA" w:rsidRPr="00CC2BEA" w:rsidRDefault="00CC2BEA" w:rsidP="00CC2BEA">
      <w:pPr>
        <w:numPr>
          <w:ilvl w:val="0"/>
          <w:numId w:val="28"/>
        </w:numPr>
        <w:tabs>
          <w:tab w:val="clear" w:pos="720"/>
          <w:tab w:val="num" w:pos="360"/>
        </w:tabs>
        <w:spacing w:after="0" w:line="360" w:lineRule="auto"/>
        <w:ind w:left="360"/>
        <w:jc w:val="both"/>
        <w:rPr>
          <w:rFonts w:ascii="Times New Roman" w:hAnsi="Times New Roman"/>
          <w:sz w:val="24"/>
          <w:szCs w:val="24"/>
        </w:rPr>
      </w:pPr>
      <w:r w:rsidRPr="00CC2BEA">
        <w:rPr>
          <w:rFonts w:ascii="Times New Roman" w:hAnsi="Times New Roman"/>
          <w:sz w:val="24"/>
          <w:szCs w:val="24"/>
        </w:rPr>
        <w:t>zaistnienie sytuacji pozwalającej na obniżenie kosztów realizacji zamówienia (np. zmniejszenie zakresu robót lub czynności, zastosowania alternatywnych rozwiązań technologicznych);</w:t>
      </w:r>
    </w:p>
    <w:p w:rsidR="00CC2BEA" w:rsidRPr="00CC2BEA" w:rsidRDefault="00CC2BEA" w:rsidP="00CC2BEA">
      <w:pPr>
        <w:numPr>
          <w:ilvl w:val="0"/>
          <w:numId w:val="28"/>
        </w:numPr>
        <w:tabs>
          <w:tab w:val="clear" w:pos="720"/>
          <w:tab w:val="num" w:pos="360"/>
        </w:tabs>
        <w:spacing w:after="0" w:line="360" w:lineRule="auto"/>
        <w:ind w:left="360"/>
        <w:jc w:val="both"/>
        <w:rPr>
          <w:rFonts w:ascii="Times New Roman" w:hAnsi="Times New Roman"/>
          <w:sz w:val="24"/>
          <w:szCs w:val="24"/>
        </w:rPr>
      </w:pPr>
      <w:r w:rsidRPr="00CC2BEA">
        <w:rPr>
          <w:rFonts w:ascii="Times New Roman" w:hAnsi="Times New Roman"/>
          <w:sz w:val="24"/>
          <w:szCs w:val="24"/>
        </w:rPr>
        <w:t>zaistnienie konieczności wykonania robót zamiennych;</w:t>
      </w:r>
    </w:p>
    <w:p w:rsidR="00CC2BEA" w:rsidRPr="00CC2BEA" w:rsidRDefault="00CC2BEA" w:rsidP="00CC2BEA">
      <w:pPr>
        <w:numPr>
          <w:ilvl w:val="0"/>
          <w:numId w:val="28"/>
        </w:numPr>
        <w:tabs>
          <w:tab w:val="clear" w:pos="720"/>
          <w:tab w:val="num" w:pos="360"/>
        </w:tabs>
        <w:spacing w:after="0" w:line="360" w:lineRule="auto"/>
        <w:ind w:left="360"/>
        <w:jc w:val="both"/>
        <w:rPr>
          <w:rFonts w:ascii="Times New Roman" w:hAnsi="Times New Roman"/>
          <w:sz w:val="24"/>
          <w:szCs w:val="24"/>
        </w:rPr>
      </w:pPr>
      <w:r w:rsidRPr="00CC2BEA">
        <w:rPr>
          <w:rFonts w:ascii="Times New Roman" w:hAnsi="Times New Roman"/>
          <w:sz w:val="24"/>
          <w:szCs w:val="24"/>
        </w:rPr>
        <w:t>wystąpienia innych szczególnych okoliczności, za które Wykonawca nie jest odpowiedzialny;</w:t>
      </w:r>
    </w:p>
    <w:p w:rsidR="00CC2BEA" w:rsidRPr="00CC2BEA" w:rsidRDefault="00CC2BEA" w:rsidP="00CC2BEA">
      <w:pPr>
        <w:numPr>
          <w:ilvl w:val="0"/>
          <w:numId w:val="28"/>
        </w:numPr>
        <w:tabs>
          <w:tab w:val="clear" w:pos="720"/>
          <w:tab w:val="num" w:pos="360"/>
        </w:tabs>
        <w:spacing w:after="0" w:line="360" w:lineRule="auto"/>
        <w:ind w:left="360"/>
        <w:jc w:val="both"/>
        <w:rPr>
          <w:rFonts w:ascii="Times New Roman" w:hAnsi="Times New Roman"/>
          <w:sz w:val="24"/>
          <w:szCs w:val="24"/>
        </w:rPr>
      </w:pPr>
      <w:r w:rsidRPr="00CC2BEA">
        <w:rPr>
          <w:rFonts w:ascii="Times New Roman" w:hAnsi="Times New Roman"/>
          <w:sz w:val="24"/>
          <w:szCs w:val="24"/>
        </w:rPr>
        <w:t xml:space="preserve">ustawowej zmiany stawki </w:t>
      </w:r>
      <w:r w:rsidR="00AB3C20">
        <w:rPr>
          <w:rFonts w:ascii="Times New Roman" w:hAnsi="Times New Roman"/>
          <w:sz w:val="24"/>
          <w:szCs w:val="24"/>
        </w:rPr>
        <w:t>podatku od towarów i usług VAT.</w:t>
      </w:r>
    </w:p>
    <w:p w:rsidR="00CC2BEA" w:rsidRPr="00CC2BEA" w:rsidRDefault="00CC2BEA" w:rsidP="00CA24C5">
      <w:pPr>
        <w:numPr>
          <w:ilvl w:val="1"/>
          <w:numId w:val="40"/>
        </w:numPr>
        <w:spacing w:after="0" w:line="360" w:lineRule="auto"/>
        <w:ind w:left="0" w:firstLine="0"/>
        <w:jc w:val="both"/>
        <w:rPr>
          <w:rFonts w:ascii="Times New Roman" w:hAnsi="Times New Roman"/>
          <w:sz w:val="24"/>
          <w:szCs w:val="24"/>
        </w:rPr>
      </w:pPr>
      <w:r w:rsidRPr="00CC2BEA">
        <w:rPr>
          <w:rFonts w:ascii="Times New Roman" w:hAnsi="Times New Roman"/>
          <w:sz w:val="24"/>
          <w:szCs w:val="24"/>
        </w:rPr>
        <w:t>Warunkiem wprowadzenia zmian do zawartej umowy jest sporządzenie podpisanego przez strony protokołu, określającego przyczyny zmiany oraz potwierdzającego</w:t>
      </w:r>
      <w:r w:rsidR="00AB3C20">
        <w:rPr>
          <w:rFonts w:ascii="Times New Roman" w:hAnsi="Times New Roman"/>
          <w:sz w:val="24"/>
          <w:szCs w:val="24"/>
        </w:rPr>
        <w:t xml:space="preserve"> wystąpienie co najmniej jednej</w:t>
      </w:r>
      <w:r w:rsidRPr="00CC2BEA">
        <w:rPr>
          <w:rFonts w:ascii="Times New Roman" w:hAnsi="Times New Roman"/>
          <w:sz w:val="24"/>
          <w:szCs w:val="24"/>
        </w:rPr>
        <w:t xml:space="preserve"> z powyższych okoliczności.</w:t>
      </w:r>
    </w:p>
    <w:p w:rsidR="00371031" w:rsidRPr="005A243E" w:rsidRDefault="00044A2A" w:rsidP="00CA24C5">
      <w:pPr>
        <w:pStyle w:val="Heading4"/>
        <w:spacing w:line="360" w:lineRule="auto"/>
        <w:rPr>
          <w:szCs w:val="24"/>
          <w:u w:val="single"/>
        </w:rPr>
      </w:pPr>
      <w:r w:rsidRPr="005A243E">
        <w:rPr>
          <w:szCs w:val="24"/>
          <w:u w:val="single"/>
        </w:rPr>
        <w:t>19</w:t>
      </w:r>
      <w:r w:rsidR="00371031" w:rsidRPr="005A243E">
        <w:rPr>
          <w:szCs w:val="24"/>
          <w:u w:val="single"/>
        </w:rPr>
        <w:t>. Zabezpieczenie należytego wykonania umowy.</w:t>
      </w:r>
    </w:p>
    <w:p w:rsidR="00B330B3" w:rsidRPr="005A243E" w:rsidRDefault="00B330B3" w:rsidP="00CA24C5">
      <w:pPr>
        <w:numPr>
          <w:ilvl w:val="1"/>
          <w:numId w:val="27"/>
        </w:numPr>
        <w:tabs>
          <w:tab w:val="clear" w:pos="420"/>
          <w:tab w:val="num" w:pos="0"/>
        </w:tabs>
        <w:spacing w:after="0" w:line="360" w:lineRule="auto"/>
        <w:ind w:left="0" w:firstLine="0"/>
        <w:jc w:val="both"/>
        <w:rPr>
          <w:rFonts w:ascii="Times New Roman" w:hAnsi="Times New Roman"/>
          <w:sz w:val="24"/>
          <w:szCs w:val="24"/>
        </w:rPr>
      </w:pPr>
      <w:r w:rsidRPr="005A243E">
        <w:rPr>
          <w:rFonts w:ascii="Times New Roman" w:hAnsi="Times New Roman"/>
          <w:sz w:val="24"/>
          <w:szCs w:val="24"/>
        </w:rPr>
        <w:t xml:space="preserve">Zamawiający wymaga wniesienia zabezpieczenia należytego wykonania umowy </w:t>
      </w:r>
      <w:r w:rsidR="00C44B3E">
        <w:rPr>
          <w:rFonts w:ascii="Times New Roman" w:hAnsi="Times New Roman"/>
          <w:sz w:val="24"/>
          <w:szCs w:val="24"/>
        </w:rPr>
        <w:br/>
      </w:r>
      <w:r w:rsidRPr="005A243E">
        <w:rPr>
          <w:rFonts w:ascii="Times New Roman" w:hAnsi="Times New Roman"/>
          <w:sz w:val="24"/>
          <w:szCs w:val="24"/>
        </w:rPr>
        <w:t xml:space="preserve">w wysokości </w:t>
      </w:r>
      <w:r w:rsidR="00197E8C" w:rsidRPr="005A243E">
        <w:rPr>
          <w:rFonts w:ascii="Times New Roman" w:hAnsi="Times New Roman"/>
          <w:sz w:val="24"/>
          <w:szCs w:val="24"/>
        </w:rPr>
        <w:t>10</w:t>
      </w:r>
      <w:r w:rsidR="001B4006" w:rsidRPr="005A243E">
        <w:rPr>
          <w:rFonts w:ascii="Times New Roman" w:hAnsi="Times New Roman"/>
          <w:sz w:val="24"/>
          <w:szCs w:val="24"/>
        </w:rPr>
        <w:t xml:space="preserve"> </w:t>
      </w:r>
      <w:r w:rsidRPr="005A243E">
        <w:rPr>
          <w:rFonts w:ascii="Times New Roman" w:hAnsi="Times New Roman"/>
          <w:kern w:val="144"/>
          <w:sz w:val="24"/>
          <w:szCs w:val="24"/>
        </w:rPr>
        <w:t>% ceny całkowitej podanej w ofercie.</w:t>
      </w:r>
    </w:p>
    <w:p w:rsidR="00B330B3" w:rsidRPr="007263F8" w:rsidRDefault="00B330B3" w:rsidP="00AB3C20">
      <w:pPr>
        <w:pStyle w:val="ust"/>
        <w:numPr>
          <w:ilvl w:val="1"/>
          <w:numId w:val="27"/>
        </w:numPr>
        <w:tabs>
          <w:tab w:val="clear" w:pos="420"/>
          <w:tab w:val="num" w:pos="0"/>
        </w:tabs>
        <w:spacing w:before="0" w:after="0" w:line="360" w:lineRule="auto"/>
        <w:ind w:left="0" w:firstLine="0"/>
        <w:rPr>
          <w:szCs w:val="24"/>
        </w:rPr>
      </w:pPr>
      <w:r w:rsidRPr="007263F8">
        <w:rPr>
          <w:kern w:val="144"/>
          <w:szCs w:val="24"/>
        </w:rPr>
        <w:t>Obligatoryjne formy zabezpieczenia należytego wykonania umowy</w:t>
      </w:r>
      <w:r w:rsidRPr="007263F8">
        <w:rPr>
          <w:szCs w:val="24"/>
        </w:rPr>
        <w:t>:</w:t>
      </w:r>
    </w:p>
    <w:p w:rsidR="00B330B3" w:rsidRPr="007263F8" w:rsidRDefault="00B330B3" w:rsidP="00AB3C20">
      <w:pPr>
        <w:numPr>
          <w:ilvl w:val="0"/>
          <w:numId w:val="26"/>
        </w:numPr>
        <w:tabs>
          <w:tab w:val="num" w:pos="0"/>
          <w:tab w:val="num" w:pos="540"/>
        </w:tabs>
        <w:spacing w:after="0" w:line="360" w:lineRule="auto"/>
        <w:ind w:left="0" w:firstLine="0"/>
        <w:jc w:val="both"/>
        <w:rPr>
          <w:rFonts w:ascii="Times New Roman" w:hAnsi="Times New Roman"/>
          <w:kern w:val="144"/>
          <w:sz w:val="24"/>
          <w:szCs w:val="24"/>
        </w:rPr>
      </w:pPr>
      <w:r w:rsidRPr="007263F8">
        <w:rPr>
          <w:rFonts w:ascii="Times New Roman" w:hAnsi="Times New Roman"/>
          <w:kern w:val="144"/>
          <w:sz w:val="24"/>
          <w:szCs w:val="24"/>
        </w:rPr>
        <w:t xml:space="preserve">w pieniądzu, </w:t>
      </w:r>
    </w:p>
    <w:p w:rsidR="00B330B3" w:rsidRPr="007263F8" w:rsidRDefault="00B330B3" w:rsidP="00AB3C20">
      <w:pPr>
        <w:numPr>
          <w:ilvl w:val="0"/>
          <w:numId w:val="26"/>
        </w:numPr>
        <w:tabs>
          <w:tab w:val="num" w:pos="0"/>
          <w:tab w:val="num" w:pos="540"/>
        </w:tabs>
        <w:spacing w:after="0" w:line="360" w:lineRule="auto"/>
        <w:ind w:left="0" w:firstLine="0"/>
        <w:jc w:val="both"/>
        <w:rPr>
          <w:rFonts w:ascii="Times New Roman" w:hAnsi="Times New Roman"/>
          <w:kern w:val="144"/>
          <w:sz w:val="24"/>
          <w:szCs w:val="24"/>
        </w:rPr>
      </w:pPr>
      <w:r>
        <w:rPr>
          <w:rFonts w:ascii="Times New Roman" w:hAnsi="Times New Roman"/>
          <w:kern w:val="144"/>
          <w:sz w:val="24"/>
          <w:szCs w:val="24"/>
        </w:rPr>
        <w:t>poręczeniach bankowych lub</w:t>
      </w:r>
      <w:r w:rsidRPr="007263F8">
        <w:rPr>
          <w:rFonts w:ascii="Times New Roman" w:hAnsi="Times New Roman"/>
          <w:kern w:val="144"/>
          <w:sz w:val="24"/>
          <w:szCs w:val="24"/>
        </w:rPr>
        <w:t xml:space="preserve"> p</w:t>
      </w:r>
      <w:r>
        <w:rPr>
          <w:rFonts w:ascii="Times New Roman" w:hAnsi="Times New Roman"/>
          <w:kern w:val="144"/>
          <w:sz w:val="24"/>
          <w:szCs w:val="24"/>
        </w:rPr>
        <w:t xml:space="preserve">oręczeniach spółdzielczej kasy </w:t>
      </w:r>
      <w:r w:rsidRPr="007263F8">
        <w:rPr>
          <w:rFonts w:ascii="Times New Roman" w:hAnsi="Times New Roman"/>
          <w:kern w:val="144"/>
          <w:sz w:val="24"/>
          <w:szCs w:val="24"/>
        </w:rPr>
        <w:t>oszczę</w:t>
      </w:r>
      <w:r>
        <w:rPr>
          <w:rFonts w:ascii="Times New Roman" w:hAnsi="Times New Roman"/>
          <w:kern w:val="144"/>
          <w:sz w:val="24"/>
          <w:szCs w:val="24"/>
        </w:rPr>
        <w:t>dnościowo-kredytowej, z tym że zobowiązanie kasy jest zawsze zobowiązaniem pieniężnym,</w:t>
      </w:r>
    </w:p>
    <w:p w:rsidR="00B330B3" w:rsidRPr="007263F8" w:rsidRDefault="00B330B3" w:rsidP="00AB3C20">
      <w:pPr>
        <w:numPr>
          <w:ilvl w:val="0"/>
          <w:numId w:val="26"/>
        </w:numPr>
        <w:tabs>
          <w:tab w:val="num" w:pos="0"/>
          <w:tab w:val="num" w:pos="540"/>
        </w:tabs>
        <w:spacing w:after="0" w:line="360" w:lineRule="auto"/>
        <w:ind w:left="0" w:firstLine="0"/>
        <w:jc w:val="both"/>
        <w:rPr>
          <w:rFonts w:ascii="Times New Roman" w:hAnsi="Times New Roman"/>
          <w:kern w:val="144"/>
          <w:sz w:val="24"/>
          <w:szCs w:val="24"/>
        </w:rPr>
      </w:pPr>
      <w:r w:rsidRPr="007263F8">
        <w:rPr>
          <w:rFonts w:ascii="Times New Roman" w:hAnsi="Times New Roman"/>
          <w:kern w:val="144"/>
          <w:sz w:val="24"/>
          <w:szCs w:val="24"/>
        </w:rPr>
        <w:t xml:space="preserve">gwarancjach  bankowych, </w:t>
      </w:r>
    </w:p>
    <w:p w:rsidR="00B330B3" w:rsidRPr="007263F8" w:rsidRDefault="00B330B3" w:rsidP="00AB3C20">
      <w:pPr>
        <w:numPr>
          <w:ilvl w:val="0"/>
          <w:numId w:val="26"/>
        </w:numPr>
        <w:tabs>
          <w:tab w:val="num" w:pos="0"/>
          <w:tab w:val="num" w:pos="540"/>
        </w:tabs>
        <w:spacing w:after="0" w:line="360" w:lineRule="auto"/>
        <w:ind w:left="0" w:firstLine="0"/>
        <w:jc w:val="both"/>
        <w:rPr>
          <w:rFonts w:ascii="Times New Roman" w:hAnsi="Times New Roman"/>
          <w:kern w:val="144"/>
          <w:sz w:val="24"/>
          <w:szCs w:val="24"/>
        </w:rPr>
      </w:pPr>
      <w:r w:rsidRPr="007263F8">
        <w:rPr>
          <w:rFonts w:ascii="Times New Roman" w:hAnsi="Times New Roman"/>
          <w:kern w:val="144"/>
          <w:sz w:val="24"/>
          <w:szCs w:val="24"/>
        </w:rPr>
        <w:t xml:space="preserve">gwarancjach  ubezpieczeniowych, </w:t>
      </w:r>
    </w:p>
    <w:p w:rsidR="00B330B3" w:rsidRPr="007263F8" w:rsidRDefault="00B330B3" w:rsidP="00AB3C20">
      <w:pPr>
        <w:numPr>
          <w:ilvl w:val="0"/>
          <w:numId w:val="26"/>
        </w:numPr>
        <w:tabs>
          <w:tab w:val="num" w:pos="0"/>
          <w:tab w:val="num" w:pos="540"/>
        </w:tabs>
        <w:spacing w:after="0" w:line="360" w:lineRule="auto"/>
        <w:ind w:left="0" w:firstLine="0"/>
        <w:jc w:val="both"/>
        <w:rPr>
          <w:rFonts w:ascii="Times New Roman" w:hAnsi="Times New Roman"/>
          <w:kern w:val="144"/>
          <w:sz w:val="24"/>
          <w:szCs w:val="24"/>
        </w:rPr>
      </w:pPr>
      <w:r w:rsidRPr="007263F8">
        <w:rPr>
          <w:rFonts w:ascii="Times New Roman" w:hAnsi="Times New Roman"/>
          <w:kern w:val="144"/>
          <w:sz w:val="24"/>
          <w:szCs w:val="24"/>
        </w:rPr>
        <w:t xml:space="preserve">poręczenia  </w:t>
      </w:r>
      <w:r w:rsidRPr="007263F8">
        <w:rPr>
          <w:rFonts w:ascii="Times New Roman" w:hAnsi="Times New Roman"/>
          <w:sz w:val="24"/>
          <w:szCs w:val="24"/>
        </w:rPr>
        <w:t>udzielane przez po</w:t>
      </w:r>
      <w:r>
        <w:rPr>
          <w:rFonts w:ascii="Times New Roman" w:hAnsi="Times New Roman"/>
          <w:sz w:val="24"/>
          <w:szCs w:val="24"/>
        </w:rPr>
        <w:t>dmioty, o których mowa w art. 6b ust. 5</w:t>
      </w:r>
      <w:r w:rsidRPr="007263F8">
        <w:rPr>
          <w:rFonts w:ascii="Times New Roman" w:hAnsi="Times New Roman"/>
          <w:sz w:val="24"/>
          <w:szCs w:val="24"/>
        </w:rPr>
        <w:t xml:space="preserve"> pkt </w:t>
      </w:r>
      <w:r>
        <w:rPr>
          <w:rFonts w:ascii="Times New Roman" w:hAnsi="Times New Roman"/>
          <w:sz w:val="24"/>
          <w:szCs w:val="24"/>
        </w:rPr>
        <w:t xml:space="preserve">2 </w:t>
      </w:r>
      <w:r w:rsidRPr="007263F8">
        <w:rPr>
          <w:rFonts w:ascii="Times New Roman" w:hAnsi="Times New Roman"/>
          <w:sz w:val="24"/>
          <w:szCs w:val="24"/>
        </w:rPr>
        <w:t xml:space="preserve">ustawy z dnia 9 listopada 2000 r. o utworzeniu Polskiej Agencji Rozwoju Przedsiębiorczości </w:t>
      </w:r>
      <w:r w:rsidR="005D2364">
        <w:rPr>
          <w:rFonts w:ascii="Times New Roman" w:hAnsi="Times New Roman"/>
          <w:sz w:val="24"/>
          <w:szCs w:val="24"/>
        </w:rPr>
        <w:br/>
      </w:r>
      <w:r w:rsidRPr="007263F8">
        <w:rPr>
          <w:rFonts w:ascii="Times New Roman" w:hAnsi="Times New Roman"/>
          <w:sz w:val="24"/>
          <w:szCs w:val="24"/>
        </w:rPr>
        <w:t>(Dz.U. Nr 109, poz. 1158 z późn. zm.).</w:t>
      </w:r>
    </w:p>
    <w:p w:rsidR="00B330B3" w:rsidRPr="007263F8" w:rsidRDefault="00B330B3" w:rsidP="001D6D65">
      <w:pPr>
        <w:pStyle w:val="BodyTextIndent2"/>
        <w:numPr>
          <w:ilvl w:val="1"/>
          <w:numId w:val="27"/>
        </w:numPr>
        <w:tabs>
          <w:tab w:val="clear" w:pos="420"/>
          <w:tab w:val="num" w:pos="0"/>
          <w:tab w:val="left" w:pos="360"/>
        </w:tabs>
        <w:spacing w:after="0" w:line="360" w:lineRule="auto"/>
        <w:ind w:left="0" w:firstLine="0"/>
        <w:jc w:val="both"/>
        <w:rPr>
          <w:bCs/>
          <w:kern w:val="144"/>
        </w:rPr>
      </w:pPr>
      <w:r>
        <w:rPr>
          <w:bCs/>
          <w:kern w:val="144"/>
        </w:rPr>
        <w:t xml:space="preserve"> </w:t>
      </w:r>
      <w:r w:rsidRPr="007263F8">
        <w:rPr>
          <w:bCs/>
          <w:kern w:val="144"/>
        </w:rPr>
        <w:t>Zabezpieczenie należytego wykonania umowy wnoszone w pieniądzu należy wnieść n</w:t>
      </w:r>
      <w:r>
        <w:rPr>
          <w:bCs/>
          <w:kern w:val="144"/>
        </w:rPr>
        <w:t>a konto bankowe wskazane przez Z</w:t>
      </w:r>
      <w:r w:rsidRPr="007263F8">
        <w:rPr>
          <w:bCs/>
          <w:kern w:val="144"/>
        </w:rPr>
        <w:t xml:space="preserve">amawiającego. </w:t>
      </w:r>
    </w:p>
    <w:p w:rsidR="00B330B3" w:rsidRPr="007263F8" w:rsidRDefault="00B330B3" w:rsidP="001D6D65">
      <w:pPr>
        <w:pStyle w:val="Blockquote"/>
        <w:numPr>
          <w:ilvl w:val="1"/>
          <w:numId w:val="27"/>
        </w:numPr>
        <w:tabs>
          <w:tab w:val="clear" w:pos="420"/>
          <w:tab w:val="num" w:pos="0"/>
          <w:tab w:val="left" w:pos="360"/>
        </w:tabs>
        <w:snapToGrid/>
        <w:spacing w:before="0" w:after="0" w:line="360" w:lineRule="auto"/>
        <w:ind w:left="0" w:right="0" w:firstLine="0"/>
        <w:jc w:val="both"/>
        <w:rPr>
          <w:kern w:val="144"/>
          <w:szCs w:val="24"/>
        </w:rPr>
      </w:pPr>
      <w:r>
        <w:rPr>
          <w:bCs/>
          <w:kern w:val="144"/>
          <w:szCs w:val="24"/>
        </w:rPr>
        <w:t xml:space="preserve"> </w:t>
      </w:r>
      <w:r w:rsidRPr="007263F8">
        <w:rPr>
          <w:bCs/>
          <w:kern w:val="144"/>
          <w:szCs w:val="24"/>
        </w:rPr>
        <w:t xml:space="preserve">Zabezpieczenie należytego wykonania umowy </w:t>
      </w:r>
      <w:r w:rsidRPr="007263F8">
        <w:rPr>
          <w:kern w:val="144"/>
          <w:szCs w:val="24"/>
        </w:rPr>
        <w:t>w innej formie niż pieniądz (oryginał dokumentu)</w:t>
      </w:r>
      <w:r>
        <w:rPr>
          <w:kern w:val="144"/>
          <w:szCs w:val="24"/>
        </w:rPr>
        <w:t xml:space="preserve"> należy zdeponować w siedzibie Z</w:t>
      </w:r>
      <w:r w:rsidRPr="007263F8">
        <w:rPr>
          <w:kern w:val="144"/>
          <w:szCs w:val="24"/>
        </w:rPr>
        <w:t xml:space="preserve">amawiającego najpóźniej w dniu zawarcia umowy. </w:t>
      </w:r>
    </w:p>
    <w:p w:rsidR="00B330B3" w:rsidRDefault="00B330B3" w:rsidP="001D6D65">
      <w:pPr>
        <w:pStyle w:val="Blockquote"/>
        <w:numPr>
          <w:ilvl w:val="1"/>
          <w:numId w:val="27"/>
        </w:numPr>
        <w:tabs>
          <w:tab w:val="clear" w:pos="420"/>
          <w:tab w:val="num" w:pos="0"/>
          <w:tab w:val="left" w:pos="360"/>
        </w:tabs>
        <w:snapToGrid/>
        <w:spacing w:before="0" w:after="0" w:line="360" w:lineRule="auto"/>
        <w:ind w:left="0" w:right="0" w:firstLine="0"/>
        <w:jc w:val="both"/>
        <w:rPr>
          <w:kern w:val="144"/>
          <w:szCs w:val="24"/>
        </w:rPr>
      </w:pPr>
      <w:r>
        <w:rPr>
          <w:bCs/>
          <w:kern w:val="144"/>
          <w:szCs w:val="24"/>
        </w:rPr>
        <w:t xml:space="preserve"> </w:t>
      </w:r>
      <w:r w:rsidRPr="007263F8">
        <w:rPr>
          <w:bCs/>
          <w:kern w:val="144"/>
          <w:szCs w:val="24"/>
        </w:rPr>
        <w:t xml:space="preserve">Zabezpieczenie należytego wykonania umowy </w:t>
      </w:r>
      <w:r w:rsidRPr="007263F8">
        <w:rPr>
          <w:kern w:val="144"/>
          <w:szCs w:val="24"/>
        </w:rPr>
        <w:t>należy wnieść przed zawarciem umowy w sprawie zamówienia publicznego.</w:t>
      </w:r>
    </w:p>
    <w:p w:rsidR="00371031" w:rsidRPr="00AB3C20" w:rsidRDefault="00B330B3" w:rsidP="001D6D65">
      <w:pPr>
        <w:pStyle w:val="Blockquote"/>
        <w:numPr>
          <w:ilvl w:val="1"/>
          <w:numId w:val="27"/>
        </w:numPr>
        <w:tabs>
          <w:tab w:val="clear" w:pos="420"/>
          <w:tab w:val="num" w:pos="0"/>
          <w:tab w:val="left" w:pos="360"/>
        </w:tabs>
        <w:snapToGrid/>
        <w:spacing w:before="0" w:after="0" w:line="360" w:lineRule="auto"/>
        <w:ind w:left="0" w:right="0" w:firstLine="0"/>
        <w:jc w:val="both"/>
        <w:rPr>
          <w:kern w:val="144"/>
          <w:szCs w:val="24"/>
        </w:rPr>
      </w:pPr>
      <w:r>
        <w:rPr>
          <w:kern w:val="144"/>
        </w:rPr>
        <w:t>Zwrot zabezpieczenia należytego wykonania umowy nastąpi zgodnie z art. 151 pzp.</w:t>
      </w:r>
    </w:p>
    <w:p w:rsidR="00371031" w:rsidRPr="00044A2A" w:rsidRDefault="00044A2A" w:rsidP="00071FAE">
      <w:pPr>
        <w:pStyle w:val="Heading4"/>
        <w:spacing w:line="360" w:lineRule="auto"/>
        <w:rPr>
          <w:szCs w:val="24"/>
          <w:u w:val="single"/>
        </w:rPr>
      </w:pPr>
      <w:r w:rsidRPr="00044A2A">
        <w:rPr>
          <w:szCs w:val="24"/>
          <w:u w:val="single"/>
        </w:rPr>
        <w:t>20</w:t>
      </w:r>
      <w:r w:rsidR="00371031" w:rsidRPr="00044A2A">
        <w:rPr>
          <w:szCs w:val="24"/>
          <w:u w:val="single"/>
        </w:rPr>
        <w:t xml:space="preserve">. Informacje o formalnościach jakie powinny zostać dopełnione po wyborze oferty w celu zawarcia umowy w sprawie zamówienia publicznego. </w:t>
      </w:r>
    </w:p>
    <w:p w:rsidR="00371031" w:rsidRDefault="00044A2A" w:rsidP="00811DDA">
      <w:pPr>
        <w:spacing w:after="0" w:line="360" w:lineRule="auto"/>
        <w:jc w:val="both"/>
        <w:rPr>
          <w:rFonts w:ascii="Times New Roman" w:hAnsi="Times New Roman"/>
          <w:sz w:val="24"/>
          <w:szCs w:val="24"/>
        </w:rPr>
      </w:pPr>
      <w:r w:rsidRPr="00044A2A">
        <w:rPr>
          <w:rFonts w:ascii="Times New Roman" w:hAnsi="Times New Roman"/>
          <w:sz w:val="24"/>
          <w:szCs w:val="24"/>
        </w:rPr>
        <w:t>20</w:t>
      </w:r>
      <w:r w:rsidR="00371031" w:rsidRPr="00044A2A">
        <w:rPr>
          <w:rFonts w:ascii="Times New Roman" w:hAnsi="Times New Roman"/>
          <w:sz w:val="24"/>
          <w:szCs w:val="24"/>
        </w:rPr>
        <w:t>.1. Zamawiający zawiera umowę w sprawie zamówienia publiczne</w:t>
      </w:r>
      <w:r w:rsidR="00A64E57">
        <w:rPr>
          <w:rFonts w:ascii="Times New Roman" w:hAnsi="Times New Roman"/>
          <w:sz w:val="24"/>
          <w:szCs w:val="24"/>
        </w:rPr>
        <w:t>go w terminie nie krótszym niż 5 dni od dnia przelśnią</w:t>
      </w:r>
      <w:r w:rsidR="00371031" w:rsidRPr="00044A2A">
        <w:rPr>
          <w:rFonts w:ascii="Times New Roman" w:hAnsi="Times New Roman"/>
          <w:sz w:val="24"/>
          <w:szCs w:val="24"/>
        </w:rPr>
        <w:t xml:space="preserve"> zawiadomienia o wyborze </w:t>
      </w:r>
      <w:r w:rsidR="00A64E57">
        <w:rPr>
          <w:rFonts w:ascii="Times New Roman" w:hAnsi="Times New Roman"/>
          <w:sz w:val="24"/>
          <w:szCs w:val="24"/>
        </w:rPr>
        <w:t>najkorzystniejszej oferty, jeżeli zawiadomienie to zostanie przesłane w sposób określony w art. 27 ust. 2 pzp, albo 10 dni – jeżeli zostało przesłane w inny sposób.</w:t>
      </w:r>
      <w:r w:rsidR="00371031" w:rsidRPr="00044A2A">
        <w:rPr>
          <w:rFonts w:ascii="Times New Roman" w:hAnsi="Times New Roman"/>
          <w:sz w:val="24"/>
          <w:szCs w:val="24"/>
        </w:rPr>
        <w:t xml:space="preserve"> </w:t>
      </w:r>
    </w:p>
    <w:p w:rsidR="00811DDA" w:rsidRDefault="003B0EC5" w:rsidP="00811DDA">
      <w:pPr>
        <w:spacing w:after="0" w:line="360" w:lineRule="auto"/>
        <w:jc w:val="both"/>
        <w:rPr>
          <w:rFonts w:ascii="Times New Roman" w:hAnsi="Times New Roman"/>
          <w:sz w:val="24"/>
          <w:szCs w:val="24"/>
        </w:rPr>
      </w:pPr>
      <w:r>
        <w:rPr>
          <w:rFonts w:ascii="Times New Roman" w:hAnsi="Times New Roman"/>
          <w:sz w:val="24"/>
          <w:szCs w:val="24"/>
        </w:rPr>
        <w:t xml:space="preserve">20.2. </w:t>
      </w:r>
      <w:r w:rsidR="00811DDA" w:rsidRPr="00F166CB">
        <w:rPr>
          <w:rFonts w:ascii="Times New Roman" w:hAnsi="Times New Roman"/>
          <w:sz w:val="24"/>
          <w:szCs w:val="24"/>
        </w:rPr>
        <w:t>Zamawiający może zawrzeć</w:t>
      </w:r>
      <w:r w:rsidR="00A64E57">
        <w:rPr>
          <w:rFonts w:ascii="Times New Roman" w:hAnsi="Times New Roman"/>
          <w:sz w:val="24"/>
          <w:szCs w:val="24"/>
        </w:rPr>
        <w:t xml:space="preserve"> umowę przed upływem ww. terminów</w:t>
      </w:r>
      <w:r w:rsidR="00811DDA" w:rsidRPr="00F166CB">
        <w:rPr>
          <w:rFonts w:ascii="Times New Roman" w:hAnsi="Times New Roman"/>
          <w:sz w:val="24"/>
          <w:szCs w:val="24"/>
        </w:rPr>
        <w:t>, jeżeli w przedmiotowym postępowaniu zostanie złożona tylko jedna oferta.</w:t>
      </w:r>
    </w:p>
    <w:p w:rsidR="00371031" w:rsidRPr="00044A2A" w:rsidRDefault="003B0EC5" w:rsidP="00811DDA">
      <w:pPr>
        <w:spacing w:after="0" w:line="360" w:lineRule="auto"/>
        <w:jc w:val="both"/>
        <w:rPr>
          <w:rFonts w:ascii="Times New Roman" w:hAnsi="Times New Roman"/>
          <w:sz w:val="24"/>
          <w:szCs w:val="24"/>
        </w:rPr>
      </w:pPr>
      <w:r>
        <w:rPr>
          <w:rFonts w:ascii="Times New Roman" w:hAnsi="Times New Roman"/>
          <w:sz w:val="24"/>
          <w:szCs w:val="24"/>
        </w:rPr>
        <w:t>20.3</w:t>
      </w:r>
      <w:r w:rsidR="00371031" w:rsidRPr="00044A2A">
        <w:rPr>
          <w:rFonts w:ascii="Times New Roman" w:hAnsi="Times New Roman"/>
          <w:sz w:val="24"/>
          <w:szCs w:val="24"/>
        </w:rPr>
        <w:t>. Jeżeli wykonawca, którego oferta została wybrana, uchyla się od zawarcia umowy w sprawie zamówienia publicznego, zamawiający może wybrać ofertę najkorzystniejszą spośród pozostałych ofert, bez przeprowadzania ich ponownej oceny, chyba że zachodzą przesłanki, o których mowa w art. 93 ust. 1 pzp.</w:t>
      </w:r>
    </w:p>
    <w:p w:rsidR="00371031" w:rsidRPr="00811DDA" w:rsidRDefault="003B0EC5" w:rsidP="00071FAE">
      <w:pPr>
        <w:pStyle w:val="Heading4"/>
        <w:spacing w:line="360" w:lineRule="auto"/>
        <w:rPr>
          <w:szCs w:val="24"/>
        </w:rPr>
      </w:pPr>
      <w:r w:rsidRPr="00811DDA">
        <w:rPr>
          <w:szCs w:val="24"/>
          <w:u w:val="single"/>
        </w:rPr>
        <w:t>21</w:t>
      </w:r>
      <w:r w:rsidR="00371031" w:rsidRPr="00811DDA">
        <w:rPr>
          <w:szCs w:val="24"/>
          <w:u w:val="single"/>
        </w:rPr>
        <w:t>.</w:t>
      </w:r>
      <w:r w:rsidR="00A907B6">
        <w:rPr>
          <w:szCs w:val="24"/>
          <w:u w:val="single"/>
        </w:rPr>
        <w:t xml:space="preserve"> Środki ochrony prawnej</w:t>
      </w:r>
      <w:r w:rsidR="00371031" w:rsidRPr="00811DDA">
        <w:rPr>
          <w:szCs w:val="24"/>
          <w:u w:val="single"/>
        </w:rPr>
        <w:t>.</w:t>
      </w:r>
    </w:p>
    <w:p w:rsidR="00B92B44" w:rsidRDefault="00F64131" w:rsidP="008177F2">
      <w:pPr>
        <w:pStyle w:val="BodyText"/>
        <w:spacing w:line="360" w:lineRule="auto"/>
        <w:rPr>
          <w:szCs w:val="24"/>
        </w:rPr>
      </w:pPr>
      <w:r w:rsidRPr="00BB2C7B">
        <w:rPr>
          <w:szCs w:val="24"/>
        </w:rPr>
        <w:t>Wykonawcom oraz innym podmiotom</w:t>
      </w:r>
      <w:r w:rsidR="00371031" w:rsidRPr="00BB2C7B">
        <w:rPr>
          <w:szCs w:val="24"/>
        </w:rPr>
        <w:t xml:space="preserve">, </w:t>
      </w:r>
      <w:r w:rsidRPr="00BB2C7B">
        <w:rPr>
          <w:szCs w:val="24"/>
        </w:rPr>
        <w:t>jeżeli mają lub mieli interes w uzyskaniu danego zamówienia or</w:t>
      </w:r>
      <w:r w:rsidR="0023003A">
        <w:rPr>
          <w:szCs w:val="24"/>
        </w:rPr>
        <w:t>a</w:t>
      </w:r>
      <w:r w:rsidRPr="00BB2C7B">
        <w:rPr>
          <w:szCs w:val="24"/>
        </w:rPr>
        <w:t>z ponieśli lub mogą ponieść szkodę w wyniku naruszenia przez Zamawiającego</w:t>
      </w:r>
      <w:r w:rsidR="00BB2C7B" w:rsidRPr="00BB2C7B">
        <w:rPr>
          <w:szCs w:val="24"/>
        </w:rPr>
        <w:t xml:space="preserve"> przepisów pzp</w:t>
      </w:r>
      <w:r w:rsidRPr="00BB2C7B">
        <w:rPr>
          <w:szCs w:val="24"/>
        </w:rPr>
        <w:t xml:space="preserve"> </w:t>
      </w:r>
      <w:r w:rsidR="00371031" w:rsidRPr="00BB2C7B">
        <w:rPr>
          <w:szCs w:val="24"/>
        </w:rPr>
        <w:t>przysługuje prawo do wnoszenia środków ochrony prawnej zgodnie z działem VI pzp.</w:t>
      </w:r>
      <w:r w:rsidR="00371031" w:rsidRPr="00811DDA">
        <w:rPr>
          <w:szCs w:val="24"/>
        </w:rPr>
        <w:t xml:space="preserve"> </w:t>
      </w:r>
    </w:p>
    <w:p w:rsidR="00A20FDC" w:rsidRDefault="00A20FDC" w:rsidP="00A20FDC">
      <w:pPr>
        <w:pStyle w:val="BodyText"/>
        <w:rPr>
          <w:szCs w:val="24"/>
        </w:rPr>
      </w:pPr>
    </w:p>
    <w:p w:rsidR="002F6371" w:rsidRPr="008005B8" w:rsidRDefault="00371031" w:rsidP="00A20FDC">
      <w:pPr>
        <w:pStyle w:val="BodyText"/>
        <w:rPr>
          <w:szCs w:val="24"/>
        </w:rPr>
      </w:pPr>
      <w:r w:rsidRPr="008005B8">
        <w:rPr>
          <w:szCs w:val="24"/>
        </w:rPr>
        <w:t>Załączniki do siwz:</w:t>
      </w:r>
    </w:p>
    <w:p w:rsidR="00371031" w:rsidRPr="00AB3C20" w:rsidRDefault="00371031" w:rsidP="00040B3F">
      <w:pPr>
        <w:pStyle w:val="BodyText"/>
        <w:rPr>
          <w:szCs w:val="24"/>
        </w:rPr>
      </w:pPr>
      <w:r w:rsidRPr="00AB3C20">
        <w:rPr>
          <w:szCs w:val="24"/>
        </w:rPr>
        <w:t>- nr 1 - formularz oferty,</w:t>
      </w:r>
    </w:p>
    <w:p w:rsidR="007C49F6" w:rsidRPr="00AB3C20" w:rsidRDefault="00FB4742" w:rsidP="00FD23E2">
      <w:pPr>
        <w:pStyle w:val="BodyText"/>
        <w:rPr>
          <w:szCs w:val="24"/>
        </w:rPr>
      </w:pPr>
      <w:r w:rsidRPr="00AB3C20">
        <w:rPr>
          <w:szCs w:val="24"/>
        </w:rPr>
        <w:t>- nr 2</w:t>
      </w:r>
      <w:r w:rsidR="00371031" w:rsidRPr="00AB3C20">
        <w:rPr>
          <w:szCs w:val="24"/>
        </w:rPr>
        <w:t xml:space="preserve"> - oś</w:t>
      </w:r>
      <w:r w:rsidR="00CA76F6">
        <w:rPr>
          <w:szCs w:val="24"/>
        </w:rPr>
        <w:t xml:space="preserve">wiadczenie dot. </w:t>
      </w:r>
      <w:r w:rsidR="007907A4">
        <w:rPr>
          <w:szCs w:val="24"/>
        </w:rPr>
        <w:t>a</w:t>
      </w:r>
      <w:r w:rsidR="00CA76F6">
        <w:rPr>
          <w:szCs w:val="24"/>
        </w:rPr>
        <w:t>rt. 22 ust. 1 oraz art. 24 ustawy pzp</w:t>
      </w:r>
      <w:r w:rsidR="00371031" w:rsidRPr="00AB3C20">
        <w:rPr>
          <w:szCs w:val="24"/>
        </w:rPr>
        <w:t>,</w:t>
      </w:r>
    </w:p>
    <w:p w:rsidR="007F7140" w:rsidRDefault="0023003A" w:rsidP="002661D0">
      <w:pPr>
        <w:pStyle w:val="BodyText"/>
      </w:pPr>
      <w:r>
        <w:t>- nr 3</w:t>
      </w:r>
      <w:r w:rsidR="00AC4F7D">
        <w:t xml:space="preserve"> – wzór umowy,</w:t>
      </w:r>
    </w:p>
    <w:p w:rsidR="00AC4F7D" w:rsidRDefault="00AC4F7D" w:rsidP="002661D0">
      <w:pPr>
        <w:pStyle w:val="BodyText"/>
      </w:pPr>
      <w:r>
        <w:t>- nr 4 – wykaz – doświadczenie wykonawcy,</w:t>
      </w:r>
    </w:p>
    <w:p w:rsidR="001C1D08" w:rsidRDefault="00591DDF" w:rsidP="00B92B44">
      <w:pPr>
        <w:pStyle w:val="BodyText"/>
      </w:pPr>
      <w:r>
        <w:t>- nr 5</w:t>
      </w:r>
      <w:r w:rsidR="001A2D69">
        <w:t xml:space="preserve"> – oświadczenie dot. grupy kapitałowej,</w:t>
      </w:r>
    </w:p>
    <w:p w:rsidR="00C85ADD" w:rsidRPr="00C44B3E" w:rsidRDefault="00591DDF" w:rsidP="00C44B3E">
      <w:pPr>
        <w:pStyle w:val="BodyText"/>
      </w:pPr>
      <w:r>
        <w:t>- nr 6</w:t>
      </w:r>
      <w:r w:rsidR="003C7713">
        <w:t xml:space="preserve"> - dokumentacja projektowa, </w:t>
      </w:r>
      <w:r w:rsidR="00AB3C20" w:rsidRPr="00AB3C20">
        <w:t>specyfikacja techni</w:t>
      </w:r>
      <w:r w:rsidR="001D284C">
        <w:t>czna wykonania i odbioru robót</w:t>
      </w:r>
      <w:r w:rsidR="003C7713">
        <w:t>.</w:t>
      </w:r>
      <w:r w:rsidR="00DE4BFB">
        <w:rPr>
          <w:b/>
          <w:szCs w:val="24"/>
        </w:rPr>
        <w:t xml:space="preserve">   </w:t>
      </w:r>
    </w:p>
    <w:p w:rsidR="00F14C9D" w:rsidRDefault="00C85ADD" w:rsidP="00A20FDC">
      <w:pPr>
        <w:pStyle w:val="Title"/>
        <w:ind w:left="4247" w:firstLine="709"/>
        <w:rPr>
          <w:b w:val="0"/>
          <w:sz w:val="24"/>
          <w:szCs w:val="24"/>
        </w:rPr>
      </w:pPr>
      <w:r>
        <w:rPr>
          <w:b w:val="0"/>
          <w:sz w:val="24"/>
          <w:szCs w:val="24"/>
        </w:rPr>
        <w:t xml:space="preserve">  </w:t>
      </w:r>
    </w:p>
    <w:p w:rsidR="00553632" w:rsidRDefault="00371031" w:rsidP="00A20FDC">
      <w:pPr>
        <w:pStyle w:val="Title"/>
        <w:ind w:left="4956" w:firstLine="708"/>
        <w:jc w:val="left"/>
        <w:rPr>
          <w:b w:val="0"/>
          <w:sz w:val="24"/>
          <w:szCs w:val="24"/>
        </w:rPr>
      </w:pPr>
      <w:r>
        <w:rPr>
          <w:b w:val="0"/>
          <w:sz w:val="24"/>
          <w:szCs w:val="24"/>
        </w:rPr>
        <w:t>Z A T W I E R D Z A M:</w:t>
      </w:r>
      <w:r w:rsidR="00B92B44">
        <w:rPr>
          <w:b w:val="0"/>
          <w:sz w:val="24"/>
          <w:szCs w:val="24"/>
        </w:rPr>
        <w:t xml:space="preserve">   </w:t>
      </w:r>
    </w:p>
    <w:p w:rsidR="00A20FDC" w:rsidRDefault="00A20FDC" w:rsidP="00A20FDC">
      <w:pPr>
        <w:pStyle w:val="Title"/>
        <w:ind w:left="4956" w:firstLine="709"/>
        <w:jc w:val="left"/>
        <w:rPr>
          <w:b w:val="0"/>
          <w:sz w:val="24"/>
          <w:szCs w:val="24"/>
        </w:rPr>
      </w:pPr>
    </w:p>
    <w:p w:rsidR="00A20FDC" w:rsidRDefault="00B92B44" w:rsidP="00A20FDC">
      <w:pPr>
        <w:pStyle w:val="Title"/>
        <w:ind w:left="4956" w:firstLine="709"/>
        <w:jc w:val="left"/>
        <w:rPr>
          <w:b w:val="0"/>
          <w:sz w:val="24"/>
          <w:szCs w:val="24"/>
        </w:rPr>
      </w:pPr>
      <w:r>
        <w:rPr>
          <w:b w:val="0"/>
          <w:sz w:val="24"/>
          <w:szCs w:val="24"/>
        </w:rPr>
        <w:t>.</w:t>
      </w:r>
      <w:r w:rsidR="00371031">
        <w:rPr>
          <w:b w:val="0"/>
          <w:sz w:val="24"/>
          <w:szCs w:val="24"/>
        </w:rPr>
        <w:t>.................................................</w:t>
      </w:r>
    </w:p>
    <w:p w:rsidR="00950BE4" w:rsidRDefault="00371031" w:rsidP="00A20FDC">
      <w:pPr>
        <w:pStyle w:val="Title"/>
        <w:ind w:left="4956" w:firstLine="709"/>
        <w:jc w:val="left"/>
        <w:rPr>
          <w:b w:val="0"/>
          <w:sz w:val="24"/>
          <w:szCs w:val="24"/>
        </w:rPr>
      </w:pPr>
      <w:r w:rsidRPr="008005B8">
        <w:rPr>
          <w:b w:val="0"/>
          <w:sz w:val="24"/>
          <w:szCs w:val="24"/>
        </w:rPr>
        <w:t>data zatwierdzenia:</w:t>
      </w:r>
      <w:r w:rsidR="008005B8" w:rsidRPr="008005B8">
        <w:rPr>
          <w:b w:val="0"/>
          <w:sz w:val="24"/>
          <w:szCs w:val="24"/>
        </w:rPr>
        <w:t xml:space="preserve"> </w:t>
      </w:r>
      <w:r w:rsidR="00C44B3E">
        <w:rPr>
          <w:b w:val="0"/>
          <w:sz w:val="24"/>
          <w:szCs w:val="24"/>
        </w:rPr>
        <w:t>29</w:t>
      </w:r>
      <w:r w:rsidR="00040B3F">
        <w:rPr>
          <w:b w:val="0"/>
          <w:sz w:val="24"/>
          <w:szCs w:val="24"/>
        </w:rPr>
        <w:t>.</w:t>
      </w:r>
      <w:r w:rsidR="00C44B3E">
        <w:rPr>
          <w:b w:val="0"/>
          <w:sz w:val="24"/>
          <w:szCs w:val="24"/>
        </w:rPr>
        <w:t>05</w:t>
      </w:r>
      <w:r w:rsidR="005C31F9">
        <w:rPr>
          <w:b w:val="0"/>
          <w:sz w:val="24"/>
          <w:szCs w:val="24"/>
        </w:rPr>
        <w:t>.2015</w:t>
      </w:r>
      <w:r w:rsidR="00831B0F">
        <w:rPr>
          <w:b w:val="0"/>
          <w:sz w:val="24"/>
          <w:szCs w:val="24"/>
        </w:rPr>
        <w:t xml:space="preserve"> r</w:t>
      </w:r>
      <w:r w:rsidR="001F06D0">
        <w:rPr>
          <w:b w:val="0"/>
          <w:sz w:val="24"/>
          <w:szCs w:val="24"/>
        </w:rPr>
        <w:t>.</w:t>
      </w:r>
    </w:p>
    <w:p w:rsidR="00197E8C" w:rsidRPr="00334C38" w:rsidRDefault="00A956EC" w:rsidP="00334C38">
      <w:pPr>
        <w:pStyle w:val="Title"/>
        <w:jc w:val="right"/>
        <w:rPr>
          <w:b w:val="0"/>
          <w:sz w:val="24"/>
          <w:szCs w:val="24"/>
        </w:rPr>
      </w:pPr>
      <w:r w:rsidRPr="00B92B44">
        <w:rPr>
          <w:b w:val="0"/>
          <w:sz w:val="24"/>
          <w:szCs w:val="24"/>
        </w:rPr>
        <w:t xml:space="preserve">Załącznik nr 1 do </w:t>
      </w:r>
      <w:r w:rsidR="00FD23E2" w:rsidRPr="00B92B44">
        <w:rPr>
          <w:b w:val="0"/>
          <w:sz w:val="24"/>
          <w:szCs w:val="24"/>
        </w:rPr>
        <w:t xml:space="preserve">siwz </w:t>
      </w:r>
    </w:p>
    <w:p w:rsidR="00067B0B" w:rsidRDefault="00067B0B" w:rsidP="00067B0B">
      <w:pPr>
        <w:pStyle w:val="Heading1"/>
        <w:spacing w:before="0" w:after="0"/>
        <w:jc w:val="center"/>
        <w:rPr>
          <w:rFonts w:ascii="Times New Roman" w:hAnsi="Times New Roman" w:cs="Times New Roman"/>
          <w:sz w:val="24"/>
          <w:szCs w:val="24"/>
        </w:rPr>
      </w:pPr>
    </w:p>
    <w:p w:rsidR="000A01FE" w:rsidRDefault="000A01FE" w:rsidP="00067B0B">
      <w:pPr>
        <w:pStyle w:val="Heading1"/>
        <w:spacing w:before="0" w:after="0"/>
        <w:jc w:val="center"/>
        <w:rPr>
          <w:rFonts w:ascii="Times New Roman" w:hAnsi="Times New Roman" w:cs="Times New Roman"/>
          <w:sz w:val="24"/>
          <w:szCs w:val="24"/>
        </w:rPr>
      </w:pPr>
    </w:p>
    <w:p w:rsidR="00FD23E2" w:rsidRPr="000F7331" w:rsidRDefault="00FD23E2" w:rsidP="00067B0B">
      <w:pPr>
        <w:pStyle w:val="Heading1"/>
        <w:spacing w:before="0" w:after="0"/>
        <w:jc w:val="center"/>
        <w:rPr>
          <w:rFonts w:ascii="Times New Roman" w:hAnsi="Times New Roman" w:cs="Times New Roman"/>
          <w:sz w:val="24"/>
          <w:szCs w:val="24"/>
        </w:rPr>
      </w:pPr>
      <w:r w:rsidRPr="000F7331">
        <w:rPr>
          <w:rFonts w:ascii="Times New Roman" w:hAnsi="Times New Roman" w:cs="Times New Roman"/>
          <w:sz w:val="24"/>
          <w:szCs w:val="24"/>
        </w:rPr>
        <w:t>FORMULARZ OFERTOWY</w:t>
      </w:r>
    </w:p>
    <w:p w:rsidR="00067B0B" w:rsidRDefault="00067B0B" w:rsidP="00067B0B">
      <w:pPr>
        <w:spacing w:after="0" w:line="240" w:lineRule="auto"/>
        <w:ind w:left="6372" w:firstLine="708"/>
        <w:rPr>
          <w:rFonts w:ascii="Times New Roman" w:hAnsi="Times New Roman"/>
          <w:sz w:val="24"/>
          <w:szCs w:val="24"/>
        </w:rPr>
      </w:pPr>
    </w:p>
    <w:p w:rsidR="00FD23E2" w:rsidRPr="00522D88" w:rsidRDefault="00FD23E2" w:rsidP="001C3052">
      <w:pPr>
        <w:spacing w:after="0" w:line="240" w:lineRule="auto"/>
        <w:ind w:left="6372" w:firstLine="708"/>
        <w:rPr>
          <w:rFonts w:ascii="Times New Roman" w:hAnsi="Times New Roman"/>
          <w:sz w:val="24"/>
          <w:szCs w:val="24"/>
        </w:rPr>
      </w:pPr>
      <w:r w:rsidRPr="00522D88">
        <w:rPr>
          <w:rFonts w:ascii="Times New Roman" w:hAnsi="Times New Roman"/>
          <w:sz w:val="24"/>
          <w:szCs w:val="24"/>
        </w:rPr>
        <w:t>..……………………</w:t>
      </w:r>
    </w:p>
    <w:p w:rsidR="00FD23E2" w:rsidRPr="00522D88" w:rsidRDefault="00FD23E2" w:rsidP="00A956EC">
      <w:pPr>
        <w:spacing w:after="0" w:line="240" w:lineRule="auto"/>
        <w:ind w:left="7080"/>
        <w:rPr>
          <w:rFonts w:ascii="Times New Roman" w:hAnsi="Times New Roman"/>
          <w:sz w:val="24"/>
          <w:szCs w:val="24"/>
        </w:rPr>
      </w:pPr>
      <w:r w:rsidRPr="00522D88">
        <w:rPr>
          <w:rFonts w:ascii="Times New Roman" w:hAnsi="Times New Roman"/>
          <w:sz w:val="24"/>
          <w:szCs w:val="24"/>
        </w:rPr>
        <w:t>/miejscowość i data/</w:t>
      </w:r>
    </w:p>
    <w:p w:rsidR="00FD23E2" w:rsidRPr="00522D88" w:rsidRDefault="00FD23E2" w:rsidP="001C3052">
      <w:pPr>
        <w:spacing w:after="0" w:line="240" w:lineRule="auto"/>
        <w:rPr>
          <w:rFonts w:ascii="Times New Roman" w:hAnsi="Times New Roman"/>
          <w:sz w:val="24"/>
          <w:szCs w:val="24"/>
        </w:rPr>
      </w:pPr>
      <w:r w:rsidRPr="00522D88">
        <w:rPr>
          <w:rFonts w:ascii="Times New Roman" w:hAnsi="Times New Roman"/>
          <w:sz w:val="24"/>
          <w:szCs w:val="24"/>
        </w:rPr>
        <w:t>……………………………………..</w:t>
      </w:r>
    </w:p>
    <w:p w:rsidR="00181466" w:rsidRPr="00522D88" w:rsidRDefault="00FD23E2" w:rsidP="001C3052">
      <w:pPr>
        <w:spacing w:after="0" w:line="240" w:lineRule="auto"/>
        <w:rPr>
          <w:rFonts w:ascii="Times New Roman" w:hAnsi="Times New Roman"/>
          <w:sz w:val="24"/>
          <w:szCs w:val="24"/>
        </w:rPr>
      </w:pPr>
      <w:r w:rsidRPr="00522D88">
        <w:rPr>
          <w:rFonts w:ascii="Times New Roman" w:hAnsi="Times New Roman"/>
          <w:sz w:val="24"/>
          <w:szCs w:val="24"/>
        </w:rPr>
        <w:t>/pieczęć Wykonawcy/</w:t>
      </w:r>
    </w:p>
    <w:p w:rsidR="00FD23E2" w:rsidRPr="00522D88" w:rsidRDefault="00FD23E2" w:rsidP="001C3052">
      <w:pPr>
        <w:pStyle w:val="Heading8"/>
        <w:spacing w:before="0" w:after="0"/>
        <w:jc w:val="center"/>
        <w:rPr>
          <w:b/>
          <w:lang w:val="de-DE"/>
        </w:rPr>
      </w:pPr>
      <w:r w:rsidRPr="00522D88">
        <w:rPr>
          <w:b/>
          <w:lang w:val="de-DE"/>
        </w:rPr>
        <w:t>O F E R T A</w:t>
      </w:r>
    </w:p>
    <w:p w:rsidR="00A956EC" w:rsidRDefault="00A956EC" w:rsidP="00FD23E2">
      <w:pPr>
        <w:spacing w:line="240" w:lineRule="auto"/>
        <w:rPr>
          <w:rFonts w:ascii="Times New Roman" w:hAnsi="Times New Roman"/>
          <w:sz w:val="24"/>
          <w:szCs w:val="24"/>
        </w:rPr>
      </w:pPr>
    </w:p>
    <w:p w:rsidR="00FD23E2" w:rsidRDefault="00FD23E2" w:rsidP="00FD23E2">
      <w:pPr>
        <w:spacing w:line="240" w:lineRule="auto"/>
        <w:rPr>
          <w:rFonts w:ascii="Times New Roman" w:hAnsi="Times New Roman"/>
          <w:sz w:val="24"/>
          <w:szCs w:val="24"/>
        </w:rPr>
      </w:pPr>
      <w:r>
        <w:rPr>
          <w:rFonts w:ascii="Times New Roman" w:hAnsi="Times New Roman"/>
          <w:sz w:val="24"/>
          <w:szCs w:val="24"/>
        </w:rPr>
        <w:t>Nazwa i siedziba /adres/ Wykonawcy</w:t>
      </w:r>
      <w:r w:rsidR="001C3052">
        <w:rPr>
          <w:rFonts w:ascii="Times New Roman" w:hAnsi="Times New Roman"/>
          <w:sz w:val="24"/>
          <w:szCs w:val="24"/>
        </w:rPr>
        <w:t xml:space="preserve"> /nr faks/</w:t>
      </w:r>
      <w:r>
        <w:rPr>
          <w:rFonts w:ascii="Times New Roman" w:hAnsi="Times New Roman"/>
          <w:sz w:val="24"/>
          <w:szCs w:val="24"/>
        </w:rPr>
        <w:t xml:space="preserve"> ……………………………………………………………………………………………………</w:t>
      </w:r>
    </w:p>
    <w:p w:rsidR="00FD23E2" w:rsidRPr="005C31F9" w:rsidRDefault="005C31F9" w:rsidP="001A415E">
      <w:pPr>
        <w:spacing w:line="240" w:lineRule="auto"/>
        <w:jc w:val="both"/>
        <w:rPr>
          <w:rFonts w:ascii="Times New Roman" w:hAnsi="Times New Roman"/>
          <w:sz w:val="24"/>
          <w:szCs w:val="24"/>
        </w:rPr>
      </w:pPr>
      <w:r w:rsidRPr="005C31F9">
        <w:rPr>
          <w:rFonts w:ascii="Times New Roman" w:hAnsi="Times New Roman"/>
          <w:sz w:val="24"/>
          <w:szCs w:val="24"/>
        </w:rPr>
        <w:t>Do</w:t>
      </w:r>
      <w:r w:rsidR="00FD23E2" w:rsidRPr="005C31F9">
        <w:rPr>
          <w:rFonts w:ascii="Times New Roman" w:hAnsi="Times New Roman"/>
          <w:sz w:val="24"/>
          <w:szCs w:val="24"/>
        </w:rPr>
        <w:t>:</w:t>
      </w:r>
      <w:r w:rsidRPr="005C31F9">
        <w:rPr>
          <w:rFonts w:ascii="Times New Roman" w:hAnsi="Times New Roman"/>
          <w:b/>
          <w:sz w:val="24"/>
          <w:szCs w:val="24"/>
        </w:rPr>
        <w:t xml:space="preserve"> Teatr Dramatyczny M. St. Warszawy</w:t>
      </w:r>
      <w:r w:rsidR="00FD23E2" w:rsidRPr="005C31F9">
        <w:rPr>
          <w:rFonts w:ascii="Times New Roman" w:hAnsi="Times New Roman"/>
          <w:b/>
          <w:sz w:val="24"/>
          <w:szCs w:val="24"/>
        </w:rPr>
        <w:t>.</w:t>
      </w:r>
    </w:p>
    <w:p w:rsidR="00694685" w:rsidRPr="00700864" w:rsidRDefault="00FD23E2" w:rsidP="00C96CFC">
      <w:pPr>
        <w:spacing w:line="240" w:lineRule="auto"/>
        <w:jc w:val="both"/>
        <w:rPr>
          <w:rFonts w:ascii="Times New Roman" w:hAnsi="Times New Roman"/>
          <w:i/>
          <w:sz w:val="24"/>
          <w:szCs w:val="24"/>
        </w:rPr>
      </w:pPr>
      <w:r w:rsidRPr="00383230">
        <w:rPr>
          <w:rFonts w:ascii="Times New Roman" w:hAnsi="Times New Roman"/>
          <w:sz w:val="24"/>
          <w:szCs w:val="24"/>
        </w:rPr>
        <w:t>Nawiązując do ogłoszenia przetargu nieograniczonego na:</w:t>
      </w:r>
      <w:r w:rsidR="00383230" w:rsidRPr="00383230">
        <w:rPr>
          <w:rFonts w:ascii="Times New Roman" w:hAnsi="Times New Roman"/>
          <w:sz w:val="24"/>
          <w:szCs w:val="24"/>
        </w:rPr>
        <w:t xml:space="preserve"> </w:t>
      </w:r>
      <w:r w:rsidR="002A3292" w:rsidRPr="00700864">
        <w:rPr>
          <w:rFonts w:ascii="Times New Roman" w:hAnsi="Times New Roman"/>
          <w:i/>
          <w:sz w:val="24"/>
          <w:szCs w:val="24"/>
        </w:rPr>
        <w:t>„</w:t>
      </w:r>
      <w:r w:rsidR="00700864" w:rsidRPr="00700864">
        <w:rPr>
          <w:rStyle w:val="Strong"/>
          <w:rFonts w:ascii="Times New Roman" w:hAnsi="Times New Roman"/>
          <w:b w:val="0"/>
          <w:i/>
          <w:iCs/>
          <w:sz w:val="24"/>
          <w:szCs w:val="24"/>
        </w:rPr>
        <w:t xml:space="preserve">wykonanie robót budowlanych polegających na </w:t>
      </w:r>
      <w:r w:rsidR="00700864" w:rsidRPr="00700864">
        <w:rPr>
          <w:rFonts w:ascii="Times New Roman" w:hAnsi="Times New Roman"/>
          <w:bCs/>
          <w:i/>
          <w:color w:val="000000"/>
          <w:sz w:val="24"/>
          <w:szCs w:val="24"/>
          <w:shd w:val="clear" w:color="auto" w:fill="FFFFFF"/>
        </w:rPr>
        <w:t xml:space="preserve">dostosowaniu istniejących instalacji wentylacji mechanicznej na potrzeby chłodzenia Dużej sceny oraz foyer Dużej sceny w Teatrze Dramatycznym przy pl. Defilad 1 </w:t>
      </w:r>
      <w:r w:rsidR="003F670D">
        <w:rPr>
          <w:rFonts w:ascii="Times New Roman" w:hAnsi="Times New Roman"/>
          <w:bCs/>
          <w:i/>
          <w:color w:val="000000"/>
          <w:sz w:val="24"/>
          <w:szCs w:val="24"/>
          <w:shd w:val="clear" w:color="auto" w:fill="FFFFFF"/>
        </w:rPr>
        <w:br/>
      </w:r>
      <w:r w:rsidR="00700864" w:rsidRPr="00700864">
        <w:rPr>
          <w:rFonts w:ascii="Times New Roman" w:hAnsi="Times New Roman"/>
          <w:bCs/>
          <w:i/>
          <w:color w:val="000000"/>
          <w:sz w:val="24"/>
          <w:szCs w:val="24"/>
          <w:shd w:val="clear" w:color="auto" w:fill="FFFFFF"/>
        </w:rPr>
        <w:t>w Warszawie</w:t>
      </w:r>
      <w:r w:rsidRPr="00700864">
        <w:rPr>
          <w:rFonts w:ascii="Times New Roman" w:hAnsi="Times New Roman"/>
          <w:i/>
          <w:sz w:val="24"/>
          <w:szCs w:val="24"/>
        </w:rPr>
        <w:t>”</w:t>
      </w:r>
    </w:p>
    <w:p w:rsidR="00FD23E2" w:rsidRDefault="00FD23E2" w:rsidP="00A956EC">
      <w:pPr>
        <w:numPr>
          <w:ilvl w:val="0"/>
          <w:numId w:val="4"/>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Oferujemy wykonanie </w:t>
      </w:r>
      <w:r w:rsidR="00694685">
        <w:rPr>
          <w:rFonts w:ascii="Times New Roman" w:hAnsi="Times New Roman"/>
          <w:sz w:val="24"/>
          <w:szCs w:val="24"/>
        </w:rPr>
        <w:t xml:space="preserve">całego </w:t>
      </w:r>
      <w:r>
        <w:rPr>
          <w:rFonts w:ascii="Times New Roman" w:hAnsi="Times New Roman"/>
          <w:sz w:val="24"/>
          <w:szCs w:val="24"/>
        </w:rPr>
        <w:t>przedmiotu zamówienia</w:t>
      </w:r>
      <w:r w:rsidR="001C3052">
        <w:rPr>
          <w:rFonts w:ascii="Times New Roman" w:hAnsi="Times New Roman"/>
          <w:sz w:val="24"/>
          <w:szCs w:val="24"/>
        </w:rPr>
        <w:t xml:space="preserve"> za cenę: netto: ……....</w:t>
      </w:r>
      <w:r w:rsidR="007C49F6">
        <w:rPr>
          <w:rFonts w:ascii="Times New Roman" w:hAnsi="Times New Roman"/>
          <w:sz w:val="24"/>
          <w:szCs w:val="24"/>
        </w:rPr>
        <w:t>........... zł  (słownie: .</w:t>
      </w:r>
      <w:r w:rsidR="001C3052">
        <w:rPr>
          <w:rFonts w:ascii="Times New Roman" w:hAnsi="Times New Roman"/>
          <w:sz w:val="24"/>
          <w:szCs w:val="24"/>
        </w:rPr>
        <w:t>...</w:t>
      </w:r>
      <w:r w:rsidR="007C49F6">
        <w:rPr>
          <w:rFonts w:ascii="Times New Roman" w:hAnsi="Times New Roman"/>
          <w:sz w:val="24"/>
          <w:szCs w:val="24"/>
        </w:rPr>
        <w:t>.........................) + należny podatek VAT tj. za łączną cenę brutto: ................... zł (słownie: .....</w:t>
      </w:r>
      <w:r w:rsidR="001C3052">
        <w:rPr>
          <w:rFonts w:ascii="Times New Roman" w:hAnsi="Times New Roman"/>
          <w:sz w:val="24"/>
          <w:szCs w:val="24"/>
        </w:rPr>
        <w:t>..................</w:t>
      </w:r>
      <w:r w:rsidR="00EF1FF9">
        <w:rPr>
          <w:rFonts w:ascii="Times New Roman" w:hAnsi="Times New Roman"/>
          <w:sz w:val="24"/>
          <w:szCs w:val="24"/>
        </w:rPr>
        <w:t>...........)</w:t>
      </w:r>
      <w:r w:rsidR="007C49F6" w:rsidRPr="00D047C6">
        <w:rPr>
          <w:rFonts w:ascii="Times New Roman" w:hAnsi="Times New Roman"/>
          <w:sz w:val="24"/>
          <w:szCs w:val="24"/>
        </w:rPr>
        <w:t>.</w:t>
      </w:r>
    </w:p>
    <w:p w:rsidR="008A1DDF" w:rsidRPr="00AB3C20" w:rsidRDefault="008A1DDF" w:rsidP="00A956EC">
      <w:pPr>
        <w:numPr>
          <w:ilvl w:val="0"/>
          <w:numId w:val="4"/>
        </w:numPr>
        <w:spacing w:after="0" w:line="240" w:lineRule="auto"/>
        <w:ind w:left="357" w:hanging="357"/>
        <w:jc w:val="both"/>
        <w:rPr>
          <w:rFonts w:ascii="Times New Roman" w:hAnsi="Times New Roman"/>
          <w:sz w:val="24"/>
          <w:szCs w:val="24"/>
        </w:rPr>
      </w:pPr>
      <w:r>
        <w:rPr>
          <w:rFonts w:ascii="Times New Roman" w:hAnsi="Times New Roman"/>
          <w:sz w:val="24"/>
          <w:szCs w:val="24"/>
        </w:rPr>
        <w:t xml:space="preserve">Oferujemy </w:t>
      </w:r>
      <w:r w:rsidR="003F670D">
        <w:rPr>
          <w:rFonts w:ascii="Times New Roman" w:hAnsi="Times New Roman"/>
          <w:sz w:val="24"/>
          <w:szCs w:val="24"/>
        </w:rPr>
        <w:t xml:space="preserve">termin gwarancji wykonanych robót </w:t>
      </w:r>
      <w:r>
        <w:rPr>
          <w:rFonts w:ascii="Times New Roman" w:hAnsi="Times New Roman"/>
          <w:sz w:val="24"/>
          <w:szCs w:val="24"/>
        </w:rPr>
        <w:t>……</w:t>
      </w:r>
      <w:r w:rsidR="003970D0">
        <w:rPr>
          <w:rFonts w:ascii="Times New Roman" w:hAnsi="Times New Roman"/>
          <w:sz w:val="24"/>
          <w:szCs w:val="24"/>
        </w:rPr>
        <w:t>……….</w:t>
      </w:r>
      <w:r>
        <w:rPr>
          <w:rFonts w:ascii="Times New Roman" w:hAnsi="Times New Roman"/>
          <w:sz w:val="24"/>
          <w:szCs w:val="24"/>
        </w:rPr>
        <w:t xml:space="preserve"> </w:t>
      </w:r>
      <w:r w:rsidR="003F670D">
        <w:rPr>
          <w:rFonts w:ascii="Times New Roman" w:hAnsi="Times New Roman"/>
          <w:sz w:val="24"/>
          <w:szCs w:val="24"/>
        </w:rPr>
        <w:t xml:space="preserve">miesięcy licząc </w:t>
      </w:r>
      <w:r w:rsidR="003970D0">
        <w:rPr>
          <w:rFonts w:ascii="Times New Roman" w:hAnsi="Times New Roman"/>
          <w:sz w:val="24"/>
          <w:szCs w:val="24"/>
        </w:rPr>
        <w:t>od dnia</w:t>
      </w:r>
      <w:r w:rsidR="003F670D">
        <w:rPr>
          <w:rFonts w:ascii="Times New Roman" w:hAnsi="Times New Roman"/>
          <w:sz w:val="24"/>
          <w:szCs w:val="24"/>
        </w:rPr>
        <w:t xml:space="preserve"> podpisania bezwarunkowego protokołu odbioru robót</w:t>
      </w:r>
      <w:r w:rsidR="00950BE4">
        <w:rPr>
          <w:rFonts w:ascii="Times New Roman" w:hAnsi="Times New Roman"/>
          <w:sz w:val="24"/>
          <w:szCs w:val="24"/>
        </w:rPr>
        <w:t xml:space="preserve">. </w:t>
      </w:r>
    </w:p>
    <w:p w:rsidR="00FD23E2" w:rsidRDefault="00FD23E2" w:rsidP="00A956EC">
      <w:pPr>
        <w:numPr>
          <w:ilvl w:val="0"/>
          <w:numId w:val="4"/>
        </w:numPr>
        <w:spacing w:after="0" w:line="240" w:lineRule="auto"/>
        <w:jc w:val="both"/>
        <w:rPr>
          <w:rFonts w:ascii="Times New Roman" w:hAnsi="Times New Roman"/>
          <w:sz w:val="24"/>
          <w:szCs w:val="24"/>
        </w:rPr>
      </w:pPr>
      <w:r>
        <w:rPr>
          <w:rFonts w:ascii="Times New Roman" w:hAnsi="Times New Roman"/>
          <w:sz w:val="24"/>
          <w:szCs w:val="24"/>
        </w:rPr>
        <w:t>Oświadczamy, że zapoznaliśmy się ze Specyfikacją Istotnych Warunków Zamówienia, nie wnosimy do niej zastrzeżeń oraz uzyskaliśmy konieczne informacje do przygotowania oferty i zobowiązujemy się spełnić wymienione w Specyfikacji wymagania i żądania Zamawiającego.</w:t>
      </w:r>
    </w:p>
    <w:p w:rsidR="00FD23E2" w:rsidRDefault="00FD23E2" w:rsidP="00A956EC">
      <w:pPr>
        <w:numPr>
          <w:ilvl w:val="0"/>
          <w:numId w:val="4"/>
        </w:numPr>
        <w:spacing w:after="0" w:line="240" w:lineRule="auto"/>
        <w:ind w:left="357" w:hanging="357"/>
        <w:jc w:val="both"/>
        <w:rPr>
          <w:rFonts w:ascii="Times New Roman" w:hAnsi="Times New Roman"/>
          <w:sz w:val="24"/>
          <w:szCs w:val="24"/>
        </w:rPr>
      </w:pPr>
      <w:r>
        <w:rPr>
          <w:rFonts w:ascii="Times New Roman" w:hAnsi="Times New Roman"/>
          <w:sz w:val="24"/>
          <w:szCs w:val="24"/>
        </w:rPr>
        <w:t>Oświadczamy, że uważamy się za związanych niniejszą ofertą przez czas wskazany w Specyfikacji Istotnych Warunków Zamówienia.</w:t>
      </w:r>
    </w:p>
    <w:p w:rsidR="003C7713" w:rsidRDefault="00FD23E2" w:rsidP="00A956EC">
      <w:pPr>
        <w:numPr>
          <w:ilvl w:val="0"/>
          <w:numId w:val="4"/>
        </w:numPr>
        <w:spacing w:after="0" w:line="240" w:lineRule="auto"/>
        <w:ind w:left="357" w:hanging="357"/>
        <w:jc w:val="both"/>
        <w:rPr>
          <w:rFonts w:ascii="Times New Roman" w:hAnsi="Times New Roman"/>
          <w:sz w:val="24"/>
          <w:szCs w:val="24"/>
        </w:rPr>
      </w:pPr>
      <w:r>
        <w:rPr>
          <w:rFonts w:ascii="Times New Roman" w:hAnsi="Times New Roman"/>
          <w:sz w:val="24"/>
          <w:szCs w:val="24"/>
        </w:rPr>
        <w:t>Oświadcza</w:t>
      </w:r>
      <w:r w:rsidR="003C7713">
        <w:rPr>
          <w:rFonts w:ascii="Times New Roman" w:hAnsi="Times New Roman"/>
          <w:sz w:val="24"/>
          <w:szCs w:val="24"/>
        </w:rPr>
        <w:t>my, że zamówienie wykonamy sami/z udziałem podwykonawców* – wskazać części zamówienia powierzone do wykonania podwykonawcom:</w:t>
      </w:r>
    </w:p>
    <w:p w:rsidR="00FD23E2" w:rsidRDefault="003C7713" w:rsidP="003C7713">
      <w:pPr>
        <w:spacing w:after="0" w:line="240" w:lineRule="auto"/>
        <w:ind w:left="357"/>
        <w:jc w:val="both"/>
        <w:rPr>
          <w:rFonts w:ascii="Times New Roman" w:hAnsi="Times New Roman"/>
          <w:sz w:val="24"/>
          <w:szCs w:val="24"/>
        </w:rPr>
      </w:pPr>
      <w:r>
        <w:rPr>
          <w:rFonts w:ascii="Times New Roman" w:hAnsi="Times New Roman"/>
          <w:sz w:val="24"/>
          <w:szCs w:val="24"/>
        </w:rPr>
        <w:t>………………………………………………………………………………………………..</w:t>
      </w:r>
    </w:p>
    <w:p w:rsidR="00FD23E2" w:rsidRDefault="00FD23E2" w:rsidP="00A956EC">
      <w:pPr>
        <w:numPr>
          <w:ilvl w:val="0"/>
          <w:numId w:val="4"/>
        </w:numPr>
        <w:spacing w:after="0" w:line="240" w:lineRule="auto"/>
        <w:ind w:left="357" w:hanging="357"/>
        <w:jc w:val="both"/>
        <w:rPr>
          <w:rFonts w:ascii="Times New Roman" w:hAnsi="Times New Roman"/>
          <w:sz w:val="24"/>
          <w:szCs w:val="24"/>
        </w:rPr>
      </w:pPr>
      <w:r>
        <w:rPr>
          <w:rFonts w:ascii="Times New Roman" w:hAnsi="Times New Roman"/>
          <w:sz w:val="24"/>
          <w:szCs w:val="24"/>
        </w:rPr>
        <w:t>Oświadczam, że zawarty w Specyfikacji Istotnych Warunków Zamówienia wzór umowy został przez nas zaakceptowany i zobowiązujemy się, w przypadku wyboru naszej oferty, do zawarcia umowy na w/w warunkach, w miejscu i terminie wskazanym przez Zamawiającego.</w:t>
      </w:r>
    </w:p>
    <w:p w:rsidR="001C3052" w:rsidRPr="001C3052" w:rsidRDefault="001C3052" w:rsidP="001C3052">
      <w:pPr>
        <w:numPr>
          <w:ilvl w:val="0"/>
          <w:numId w:val="4"/>
        </w:numPr>
        <w:suppressAutoHyphens/>
        <w:spacing w:after="0" w:line="240" w:lineRule="auto"/>
        <w:jc w:val="both"/>
        <w:rPr>
          <w:rFonts w:ascii="Times New Roman" w:hAnsi="Times New Roman"/>
          <w:sz w:val="24"/>
          <w:szCs w:val="24"/>
        </w:rPr>
      </w:pPr>
      <w:r w:rsidRPr="006A4C04">
        <w:rPr>
          <w:rFonts w:ascii="Times New Roman" w:hAnsi="Times New Roman"/>
          <w:sz w:val="24"/>
          <w:szCs w:val="24"/>
        </w:rPr>
        <w:t>Oświadczamy, iż podany powyżej nr faksu zobowiązujemy się utrzymywać w gotowości do przyjęcia transmisji przez okres trwania przedmiotowego postępowania.</w:t>
      </w:r>
    </w:p>
    <w:p w:rsidR="00FD23E2" w:rsidRDefault="00FD23E2" w:rsidP="00A956EC">
      <w:pPr>
        <w:numPr>
          <w:ilvl w:val="0"/>
          <w:numId w:val="4"/>
        </w:numPr>
        <w:spacing w:after="0" w:line="240" w:lineRule="auto"/>
        <w:ind w:left="357" w:hanging="357"/>
        <w:jc w:val="both"/>
        <w:rPr>
          <w:rFonts w:ascii="Times New Roman" w:hAnsi="Times New Roman"/>
          <w:sz w:val="24"/>
          <w:szCs w:val="24"/>
        </w:rPr>
      </w:pPr>
      <w:r>
        <w:rPr>
          <w:rFonts w:ascii="Times New Roman" w:hAnsi="Times New Roman"/>
          <w:sz w:val="24"/>
          <w:szCs w:val="24"/>
        </w:rPr>
        <w:t>Załącznikami do niniejszej oferty są:</w:t>
      </w:r>
    </w:p>
    <w:p w:rsidR="00FD23E2" w:rsidRDefault="00FD23E2" w:rsidP="00A956EC">
      <w:pPr>
        <w:numPr>
          <w:ilvl w:val="1"/>
          <w:numId w:val="4"/>
        </w:numPr>
        <w:spacing w:after="0" w:line="240" w:lineRule="auto"/>
        <w:jc w:val="both"/>
        <w:rPr>
          <w:rFonts w:ascii="Times New Roman" w:hAnsi="Times New Roman"/>
          <w:sz w:val="24"/>
          <w:szCs w:val="24"/>
        </w:rPr>
      </w:pPr>
      <w:r>
        <w:rPr>
          <w:rFonts w:ascii="Times New Roman" w:hAnsi="Times New Roman"/>
          <w:sz w:val="24"/>
          <w:szCs w:val="24"/>
        </w:rPr>
        <w:t>...........................</w:t>
      </w:r>
    </w:p>
    <w:p w:rsidR="00A956EC" w:rsidRDefault="00FD23E2" w:rsidP="00197E8C">
      <w:pPr>
        <w:spacing w:after="0"/>
        <w:rPr>
          <w:rFonts w:ascii="Times New Roman" w:hAnsi="Times New Roman"/>
          <w:i/>
        </w:rPr>
      </w:pPr>
      <w:r w:rsidRPr="0074448C">
        <w:rPr>
          <w:rFonts w:ascii="Times New Roman" w:hAnsi="Times New Roman"/>
          <w:i/>
        </w:rPr>
        <w:t>/proszę wymienić wszystkie wymagane w SIWZ dokumenty/</w:t>
      </w:r>
    </w:p>
    <w:p w:rsidR="00AD3E57" w:rsidRPr="00695602" w:rsidRDefault="003C7713" w:rsidP="001C3052">
      <w:pPr>
        <w:spacing w:after="0" w:line="240" w:lineRule="auto"/>
        <w:rPr>
          <w:rFonts w:ascii="Times New Roman" w:hAnsi="Times New Roman"/>
          <w:i/>
          <w:sz w:val="24"/>
          <w:szCs w:val="24"/>
        </w:rPr>
      </w:pPr>
      <w:r w:rsidRPr="003C7713">
        <w:rPr>
          <w:rFonts w:ascii="Times New Roman" w:hAnsi="Times New Roman"/>
          <w:i/>
          <w:sz w:val="24"/>
          <w:szCs w:val="24"/>
        </w:rPr>
        <w:t>*niepotrzebne skreślić</w:t>
      </w:r>
      <w:r w:rsidR="001C3052">
        <w:rPr>
          <w:rFonts w:ascii="Times New Roman" w:hAnsi="Times New Roman"/>
          <w:i/>
          <w:sz w:val="24"/>
          <w:szCs w:val="24"/>
        </w:rPr>
        <w:tab/>
        <w:t xml:space="preserve">        </w:t>
      </w:r>
      <w:r w:rsidR="001C3052">
        <w:rPr>
          <w:rFonts w:ascii="Times New Roman" w:hAnsi="Times New Roman"/>
          <w:i/>
        </w:rPr>
        <w:tab/>
      </w:r>
    </w:p>
    <w:p w:rsidR="00FD23E2" w:rsidRPr="00A2356A" w:rsidRDefault="001C3052" w:rsidP="00AD3E57">
      <w:pPr>
        <w:spacing w:after="0" w:line="240" w:lineRule="auto"/>
        <w:jc w:val="right"/>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Pr="00A2356A">
        <w:rPr>
          <w:rFonts w:ascii="Times New Roman" w:hAnsi="Times New Roman"/>
        </w:rPr>
        <w:t xml:space="preserve">   P</w:t>
      </w:r>
      <w:r w:rsidR="00FD23E2" w:rsidRPr="00A2356A">
        <w:rPr>
          <w:rFonts w:ascii="Times New Roman" w:hAnsi="Times New Roman"/>
        </w:rPr>
        <w:t>odpisano :</w:t>
      </w:r>
      <w:r w:rsidRPr="00A2356A">
        <w:rPr>
          <w:rFonts w:ascii="Times New Roman" w:hAnsi="Times New Roman"/>
        </w:rPr>
        <w:t xml:space="preserve"> </w:t>
      </w:r>
    </w:p>
    <w:p w:rsidR="00F230D6" w:rsidRDefault="00F230D6" w:rsidP="001C3052">
      <w:pPr>
        <w:spacing w:after="0" w:line="240" w:lineRule="auto"/>
        <w:jc w:val="right"/>
        <w:rPr>
          <w:rFonts w:ascii="Times New Roman" w:hAnsi="Times New Roman"/>
        </w:rPr>
      </w:pPr>
    </w:p>
    <w:p w:rsidR="00FD23E2" w:rsidRPr="00A2356A" w:rsidRDefault="00FD23E2" w:rsidP="001C3052">
      <w:pPr>
        <w:spacing w:after="0" w:line="240" w:lineRule="auto"/>
        <w:jc w:val="right"/>
        <w:rPr>
          <w:rFonts w:ascii="Times New Roman" w:hAnsi="Times New Roman"/>
        </w:rPr>
      </w:pPr>
      <w:r w:rsidRPr="00A2356A">
        <w:rPr>
          <w:rFonts w:ascii="Times New Roman" w:hAnsi="Times New Roman"/>
        </w:rPr>
        <w:t>…………………………………..</w:t>
      </w:r>
    </w:p>
    <w:p w:rsidR="00823A48" w:rsidRPr="000B66E5" w:rsidRDefault="00FD23E2" w:rsidP="000B66E5">
      <w:pPr>
        <w:spacing w:after="0" w:line="240" w:lineRule="auto"/>
        <w:jc w:val="right"/>
        <w:rPr>
          <w:rFonts w:ascii="Times New Roman" w:hAnsi="Times New Roman"/>
        </w:rPr>
      </w:pPr>
      <w:r w:rsidRPr="00A2356A">
        <w:rPr>
          <w:rFonts w:ascii="Times New Roman" w:hAnsi="Times New Roman"/>
        </w:rPr>
        <w:t>/ upoważniony przedstawiciel /e/ oferenta/</w:t>
      </w:r>
    </w:p>
    <w:p w:rsidR="005C31F9" w:rsidRDefault="005C31F9" w:rsidP="00A956EC">
      <w:pPr>
        <w:spacing w:after="0" w:line="240" w:lineRule="auto"/>
        <w:ind w:left="5664" w:firstLine="708"/>
        <w:jc w:val="center"/>
        <w:rPr>
          <w:rFonts w:ascii="Times New Roman" w:hAnsi="Times New Roman"/>
          <w:color w:val="000000"/>
          <w:sz w:val="24"/>
          <w:szCs w:val="24"/>
        </w:rPr>
      </w:pPr>
    </w:p>
    <w:p w:rsidR="005C31F9" w:rsidRDefault="005C31F9" w:rsidP="00700864">
      <w:pPr>
        <w:spacing w:after="0" w:line="240" w:lineRule="auto"/>
        <w:rPr>
          <w:rFonts w:ascii="Times New Roman" w:hAnsi="Times New Roman"/>
          <w:color w:val="000000"/>
          <w:sz w:val="24"/>
          <w:szCs w:val="24"/>
        </w:rPr>
      </w:pPr>
    </w:p>
    <w:p w:rsidR="00181466" w:rsidRPr="00522D88" w:rsidRDefault="003F7DBB" w:rsidP="00A956EC">
      <w:pPr>
        <w:spacing w:after="0" w:line="240" w:lineRule="auto"/>
        <w:ind w:left="5664" w:firstLine="708"/>
        <w:jc w:val="center"/>
        <w:rPr>
          <w:rFonts w:ascii="Times New Roman" w:hAnsi="Times New Roman"/>
          <w:sz w:val="24"/>
          <w:szCs w:val="24"/>
        </w:rPr>
      </w:pPr>
      <w:r>
        <w:rPr>
          <w:rFonts w:ascii="Times New Roman" w:hAnsi="Times New Roman"/>
          <w:color w:val="000000"/>
          <w:sz w:val="24"/>
          <w:szCs w:val="24"/>
        </w:rPr>
        <w:t>Załącznik nr 2</w:t>
      </w:r>
      <w:r w:rsidR="00181466">
        <w:rPr>
          <w:rFonts w:ascii="Times New Roman" w:hAnsi="Times New Roman"/>
          <w:color w:val="000000"/>
          <w:sz w:val="24"/>
          <w:szCs w:val="24"/>
        </w:rPr>
        <w:t xml:space="preserve"> do SIWZ</w:t>
      </w:r>
    </w:p>
    <w:p w:rsidR="00181466" w:rsidRDefault="00181466" w:rsidP="00181466">
      <w:pPr>
        <w:shd w:val="clear" w:color="auto" w:fill="FFFFFF"/>
        <w:spacing w:after="120"/>
        <w:ind w:left="161"/>
        <w:rPr>
          <w:rFonts w:ascii="Times New Roman" w:hAnsi="Times New Roman"/>
          <w:color w:val="000000"/>
          <w:sz w:val="24"/>
          <w:szCs w:val="24"/>
        </w:rPr>
      </w:pPr>
    </w:p>
    <w:p w:rsidR="00F73D8E" w:rsidRPr="00345129" w:rsidRDefault="00371031" w:rsidP="00345129">
      <w:pPr>
        <w:spacing w:line="240" w:lineRule="auto"/>
        <w:ind w:left="5664" w:firstLine="708"/>
        <w:rPr>
          <w:rFonts w:ascii="Times New Roman" w:hAnsi="Times New Roman"/>
          <w:sz w:val="24"/>
          <w:szCs w:val="24"/>
        </w:rPr>
      </w:pPr>
      <w:r>
        <w:rPr>
          <w:rFonts w:ascii="Times New Roman" w:hAnsi="Times New Roman"/>
          <w:sz w:val="24"/>
          <w:szCs w:val="24"/>
        </w:rPr>
        <w:t xml:space="preserve"> </w:t>
      </w:r>
    </w:p>
    <w:p w:rsidR="00F73D8E" w:rsidRPr="00345129" w:rsidRDefault="00F73D8E" w:rsidP="00F73D8E">
      <w:pPr>
        <w:autoSpaceDE w:val="0"/>
        <w:spacing w:before="240" w:after="600" w:line="240" w:lineRule="auto"/>
        <w:jc w:val="center"/>
        <w:rPr>
          <w:rFonts w:ascii="Times New Roman" w:hAnsi="Times New Roman"/>
          <w:b/>
          <w:bCs/>
          <w:color w:val="000000"/>
          <w:sz w:val="28"/>
          <w:szCs w:val="28"/>
        </w:rPr>
      </w:pPr>
      <w:r w:rsidRPr="00345129">
        <w:rPr>
          <w:rFonts w:ascii="Times New Roman" w:hAnsi="Times New Roman"/>
          <w:b/>
          <w:bCs/>
          <w:color w:val="000000"/>
          <w:sz w:val="28"/>
          <w:szCs w:val="28"/>
        </w:rPr>
        <w:t>O</w:t>
      </w:r>
      <w:r w:rsidRPr="00345129">
        <w:rPr>
          <w:rFonts w:ascii="Times New Roman" w:hAnsi="Times New Roman"/>
          <w:b/>
          <w:color w:val="000000"/>
          <w:sz w:val="28"/>
          <w:szCs w:val="28"/>
        </w:rPr>
        <w:t>ś</w:t>
      </w:r>
      <w:r w:rsidRPr="00345129">
        <w:rPr>
          <w:rFonts w:ascii="Times New Roman" w:hAnsi="Times New Roman"/>
          <w:b/>
          <w:bCs/>
          <w:color w:val="000000"/>
          <w:sz w:val="28"/>
          <w:szCs w:val="28"/>
        </w:rPr>
        <w:t>wiadczenie o spełnianiu warunków udziału w post</w:t>
      </w:r>
      <w:r w:rsidRPr="00345129">
        <w:rPr>
          <w:rFonts w:ascii="Times New Roman" w:hAnsi="Times New Roman"/>
          <w:b/>
          <w:color w:val="000000"/>
          <w:sz w:val="28"/>
          <w:szCs w:val="28"/>
        </w:rPr>
        <w:t>ę</w:t>
      </w:r>
      <w:r w:rsidRPr="00345129">
        <w:rPr>
          <w:rFonts w:ascii="Times New Roman" w:hAnsi="Times New Roman"/>
          <w:b/>
          <w:bCs/>
          <w:color w:val="000000"/>
          <w:sz w:val="28"/>
          <w:szCs w:val="28"/>
        </w:rPr>
        <w:t>powaniu</w:t>
      </w:r>
      <w:r w:rsidR="00345129">
        <w:rPr>
          <w:rFonts w:ascii="Times New Roman" w:hAnsi="Times New Roman"/>
          <w:b/>
          <w:bCs/>
          <w:color w:val="000000"/>
          <w:sz w:val="28"/>
          <w:szCs w:val="28"/>
        </w:rPr>
        <w:t xml:space="preserve"> oraz o braku podstaw do wykluczenia </w:t>
      </w:r>
    </w:p>
    <w:tbl>
      <w:tblPr>
        <w:tblW w:w="0" w:type="auto"/>
        <w:tblInd w:w="-5" w:type="dxa"/>
        <w:tblLayout w:type="fixed"/>
        <w:tblLook w:val="0000"/>
      </w:tblPr>
      <w:tblGrid>
        <w:gridCol w:w="3227"/>
        <w:gridCol w:w="5995"/>
      </w:tblGrid>
      <w:tr w:rsidR="00F73D8E" w:rsidRPr="00536CF8">
        <w:trPr>
          <w:trHeight w:val="1930"/>
        </w:trPr>
        <w:tc>
          <w:tcPr>
            <w:tcW w:w="3227" w:type="dxa"/>
            <w:tcBorders>
              <w:top w:val="single" w:sz="4" w:space="0" w:color="000000"/>
              <w:left w:val="single" w:sz="4" w:space="0" w:color="000000"/>
              <w:bottom w:val="single" w:sz="4" w:space="0" w:color="000000"/>
            </w:tcBorders>
            <w:vAlign w:val="bottom"/>
          </w:tcPr>
          <w:p w:rsidR="00F73D8E" w:rsidRPr="00536CF8" w:rsidRDefault="00F73D8E" w:rsidP="00F73D8E">
            <w:pPr>
              <w:autoSpaceDE w:val="0"/>
              <w:snapToGrid w:val="0"/>
              <w:spacing w:after="0" w:line="240" w:lineRule="auto"/>
              <w:jc w:val="center"/>
              <w:rPr>
                <w:rFonts w:ascii="Times New Roman" w:hAnsi="Times New Roman"/>
                <w:i/>
                <w:iCs/>
                <w:color w:val="000000"/>
                <w:sz w:val="24"/>
                <w:szCs w:val="24"/>
              </w:rPr>
            </w:pPr>
            <w:r w:rsidRPr="00536CF8">
              <w:rPr>
                <w:rFonts w:ascii="Times New Roman" w:hAnsi="Times New Roman"/>
                <w:i/>
                <w:iCs/>
                <w:color w:val="000000"/>
                <w:sz w:val="24"/>
                <w:szCs w:val="24"/>
              </w:rPr>
              <w:t>(piecz</w:t>
            </w:r>
            <w:r w:rsidRPr="00536CF8">
              <w:rPr>
                <w:rFonts w:ascii="Times New Roman" w:hAnsi="Times New Roman"/>
                <w:color w:val="000000"/>
                <w:sz w:val="24"/>
                <w:szCs w:val="24"/>
              </w:rPr>
              <w:t xml:space="preserve">ęć </w:t>
            </w:r>
            <w:r w:rsidRPr="00536CF8">
              <w:rPr>
                <w:rFonts w:ascii="Times New Roman" w:hAnsi="Times New Roman"/>
                <w:i/>
                <w:iCs/>
                <w:color w:val="000000"/>
                <w:sz w:val="24"/>
                <w:szCs w:val="24"/>
              </w:rPr>
              <w:t>Wykonawcy)</w:t>
            </w:r>
          </w:p>
          <w:p w:rsidR="00F73D8E" w:rsidRPr="00536CF8" w:rsidRDefault="00F73D8E" w:rsidP="00F73D8E">
            <w:pPr>
              <w:autoSpaceDE w:val="0"/>
              <w:spacing w:after="0" w:line="240" w:lineRule="auto"/>
              <w:jc w:val="center"/>
              <w:rPr>
                <w:rFonts w:ascii="Times New Roman" w:hAnsi="Times New Roman"/>
                <w:color w:val="000000"/>
                <w:sz w:val="24"/>
                <w:szCs w:val="24"/>
              </w:rPr>
            </w:pPr>
          </w:p>
        </w:tc>
        <w:tc>
          <w:tcPr>
            <w:tcW w:w="5995" w:type="dxa"/>
            <w:tcBorders>
              <w:top w:val="single" w:sz="4" w:space="0" w:color="000000"/>
              <w:left w:val="single" w:sz="4" w:space="0" w:color="000000"/>
              <w:bottom w:val="single" w:sz="4" w:space="0" w:color="000000"/>
              <w:right w:val="single" w:sz="4" w:space="0" w:color="000000"/>
            </w:tcBorders>
            <w:vAlign w:val="center"/>
          </w:tcPr>
          <w:p w:rsidR="00F73D8E" w:rsidRPr="00536CF8" w:rsidRDefault="00F73D8E" w:rsidP="00F73D8E">
            <w:pPr>
              <w:autoSpaceDE w:val="0"/>
              <w:snapToGrid w:val="0"/>
              <w:spacing w:after="0" w:line="240" w:lineRule="auto"/>
              <w:jc w:val="center"/>
              <w:rPr>
                <w:rFonts w:ascii="Times New Roman" w:hAnsi="Times New Roman"/>
                <w:color w:val="000000"/>
                <w:sz w:val="24"/>
                <w:szCs w:val="24"/>
              </w:rPr>
            </w:pPr>
            <w:r w:rsidRPr="00536CF8">
              <w:rPr>
                <w:rFonts w:ascii="Times New Roman" w:hAnsi="Times New Roman"/>
                <w:color w:val="000000"/>
                <w:sz w:val="24"/>
                <w:szCs w:val="24"/>
              </w:rPr>
              <w:t>OŚWIADCZENIE</w:t>
            </w:r>
          </w:p>
          <w:p w:rsidR="00F73D8E" w:rsidRPr="00536CF8" w:rsidRDefault="00F73D8E" w:rsidP="00F73D8E">
            <w:pPr>
              <w:autoSpaceDE w:val="0"/>
              <w:spacing w:after="0" w:line="240" w:lineRule="auto"/>
              <w:jc w:val="center"/>
              <w:rPr>
                <w:rFonts w:ascii="Times New Roman" w:hAnsi="Times New Roman"/>
                <w:color w:val="000000"/>
                <w:sz w:val="24"/>
                <w:szCs w:val="24"/>
              </w:rPr>
            </w:pPr>
          </w:p>
        </w:tc>
      </w:tr>
    </w:tbl>
    <w:p w:rsidR="004E2361" w:rsidRDefault="004E2361" w:rsidP="004E2361">
      <w:pPr>
        <w:pStyle w:val="BodyText"/>
        <w:rPr>
          <w:color w:val="000000"/>
          <w:szCs w:val="24"/>
          <w:lang w:eastAsia="pl-PL"/>
        </w:rPr>
      </w:pPr>
    </w:p>
    <w:p w:rsidR="004E2361" w:rsidRDefault="004E2361" w:rsidP="004E2361">
      <w:pPr>
        <w:pStyle w:val="BodyText"/>
        <w:ind w:left="-120"/>
        <w:rPr>
          <w:color w:val="000000"/>
          <w:szCs w:val="24"/>
          <w:lang w:eastAsia="pl-PL"/>
        </w:rPr>
      </w:pPr>
    </w:p>
    <w:p w:rsidR="004E2361" w:rsidRPr="00EF6177" w:rsidRDefault="00524235" w:rsidP="004E2361">
      <w:pPr>
        <w:pStyle w:val="BodyText"/>
        <w:ind w:left="-120"/>
        <w:rPr>
          <w:i/>
        </w:rPr>
      </w:pPr>
      <w:r w:rsidRPr="009F50C1">
        <w:rPr>
          <w:color w:val="000000"/>
          <w:szCs w:val="24"/>
        </w:rPr>
        <w:t xml:space="preserve">Przystępując do udziału w postępowaniu o udzielenie zamówienia publicznego prowadzonego przez </w:t>
      </w:r>
      <w:r>
        <w:rPr>
          <w:color w:val="000000"/>
          <w:szCs w:val="24"/>
        </w:rPr>
        <w:t xml:space="preserve">Zamawiającego - </w:t>
      </w:r>
      <w:r w:rsidR="005C31F9" w:rsidRPr="005C31F9">
        <w:rPr>
          <w:szCs w:val="24"/>
        </w:rPr>
        <w:t>Teatr Dramatyczny M. St. Warszawy</w:t>
      </w:r>
      <w:r w:rsidR="005C31F9">
        <w:rPr>
          <w:szCs w:val="24"/>
        </w:rPr>
        <w:t xml:space="preserve"> </w:t>
      </w:r>
      <w:r w:rsidRPr="009F50C1">
        <w:rPr>
          <w:color w:val="000000"/>
          <w:szCs w:val="24"/>
        </w:rPr>
        <w:t>w trybie przetargu nieograniczonego na:</w:t>
      </w:r>
      <w:r w:rsidRPr="00524235">
        <w:rPr>
          <w:i/>
          <w:szCs w:val="24"/>
        </w:rPr>
        <w:t xml:space="preserve"> </w:t>
      </w:r>
      <w:r w:rsidRPr="00EF6177">
        <w:rPr>
          <w:i/>
          <w:szCs w:val="24"/>
        </w:rPr>
        <w:t>„</w:t>
      </w:r>
      <w:r w:rsidR="00EF6177" w:rsidRPr="00EF6177">
        <w:rPr>
          <w:rStyle w:val="Strong"/>
          <w:b w:val="0"/>
          <w:i/>
          <w:iCs/>
          <w:szCs w:val="24"/>
        </w:rPr>
        <w:t xml:space="preserve">wykonanie robót budowlanych polegających na </w:t>
      </w:r>
      <w:r w:rsidR="00EF6177" w:rsidRPr="00EF6177">
        <w:rPr>
          <w:bCs/>
          <w:i/>
          <w:color w:val="000000"/>
          <w:szCs w:val="24"/>
          <w:shd w:val="clear" w:color="auto" w:fill="FFFFFF"/>
        </w:rPr>
        <w:t>dostosowaniu istniejących instalacji wentylacji mechanicznej na potrzeby chłodzenia Dużej sceny oraz foyer Dużej sceny w Teatrze Dramatycznym przy pl. Defilad 1 w Warszawie</w:t>
      </w:r>
      <w:r w:rsidRPr="00EF6177">
        <w:rPr>
          <w:i/>
          <w:szCs w:val="24"/>
        </w:rPr>
        <w:t>”</w:t>
      </w:r>
    </w:p>
    <w:p w:rsidR="00F73D8E" w:rsidRDefault="00F73D8E" w:rsidP="00F73D8E">
      <w:pPr>
        <w:autoSpaceDE w:val="0"/>
        <w:spacing w:after="0" w:line="240" w:lineRule="auto"/>
        <w:jc w:val="both"/>
        <w:rPr>
          <w:rFonts w:ascii="Times New Roman" w:hAnsi="Times New Roman"/>
          <w:i/>
          <w:sz w:val="24"/>
          <w:szCs w:val="24"/>
        </w:rPr>
      </w:pPr>
    </w:p>
    <w:p w:rsidR="00F73D8E" w:rsidRPr="003A1141" w:rsidRDefault="00F73D8E" w:rsidP="004E2361">
      <w:pPr>
        <w:autoSpaceDE w:val="0"/>
        <w:spacing w:after="0" w:line="240" w:lineRule="auto"/>
        <w:ind w:left="-120"/>
        <w:jc w:val="both"/>
        <w:rPr>
          <w:rFonts w:ascii="Times New Roman" w:hAnsi="Times New Roman"/>
          <w:color w:val="000000"/>
          <w:sz w:val="24"/>
          <w:szCs w:val="24"/>
        </w:rPr>
      </w:pPr>
      <w:r w:rsidRPr="003A1141">
        <w:rPr>
          <w:rFonts w:ascii="Times New Roman" w:hAnsi="Times New Roman"/>
          <w:color w:val="000000"/>
          <w:sz w:val="24"/>
          <w:szCs w:val="24"/>
        </w:rPr>
        <w:t>oświadczamy, że spełniamy warunki udziału w przedmiotowym postępowaniu, dotyczące:</w:t>
      </w:r>
    </w:p>
    <w:p w:rsidR="00F73D8E" w:rsidRPr="003A1141" w:rsidRDefault="00F73D8E" w:rsidP="00F73D8E">
      <w:pPr>
        <w:autoSpaceDE w:val="0"/>
        <w:spacing w:after="0" w:line="240" w:lineRule="auto"/>
        <w:jc w:val="both"/>
        <w:rPr>
          <w:rFonts w:ascii="Times New Roman" w:hAnsi="Times New Roman"/>
          <w:b/>
          <w:i/>
          <w:sz w:val="24"/>
          <w:szCs w:val="24"/>
        </w:rPr>
      </w:pPr>
    </w:p>
    <w:p w:rsidR="00F73D8E" w:rsidRPr="003A1141" w:rsidRDefault="00F73D8E" w:rsidP="006D2602">
      <w:pPr>
        <w:numPr>
          <w:ilvl w:val="3"/>
          <w:numId w:val="7"/>
        </w:numPr>
        <w:tabs>
          <w:tab w:val="clear" w:pos="3229"/>
          <w:tab w:val="num" w:pos="284"/>
        </w:tabs>
        <w:spacing w:after="0" w:line="240" w:lineRule="auto"/>
        <w:ind w:left="284" w:firstLine="0"/>
        <w:jc w:val="both"/>
        <w:rPr>
          <w:rFonts w:ascii="Times New Roman" w:hAnsi="Times New Roman"/>
          <w:color w:val="000000"/>
          <w:sz w:val="24"/>
          <w:szCs w:val="24"/>
        </w:rPr>
      </w:pPr>
      <w:r w:rsidRPr="003A1141">
        <w:rPr>
          <w:rFonts w:ascii="Times New Roman" w:hAnsi="Times New Roman"/>
          <w:color w:val="000000"/>
          <w:sz w:val="24"/>
          <w:szCs w:val="24"/>
        </w:rPr>
        <w:t>posiadania uprawnień do wykonywania określonej działalności lub czynności, jeżeli przepisy prawa nakładają obowiązek ich posiadania,</w:t>
      </w:r>
    </w:p>
    <w:p w:rsidR="00F73D8E" w:rsidRPr="003A1141" w:rsidRDefault="00F73D8E" w:rsidP="00F73D8E">
      <w:pPr>
        <w:spacing w:after="0" w:line="240" w:lineRule="auto"/>
        <w:ind w:left="284"/>
        <w:jc w:val="both"/>
        <w:rPr>
          <w:rFonts w:ascii="Times New Roman" w:hAnsi="Times New Roman"/>
          <w:color w:val="000000"/>
          <w:sz w:val="24"/>
          <w:szCs w:val="24"/>
        </w:rPr>
      </w:pPr>
    </w:p>
    <w:p w:rsidR="00F73D8E" w:rsidRPr="003A1141" w:rsidRDefault="00F73D8E" w:rsidP="006D2602">
      <w:pPr>
        <w:numPr>
          <w:ilvl w:val="3"/>
          <w:numId w:val="7"/>
        </w:numPr>
        <w:tabs>
          <w:tab w:val="clear" w:pos="3229"/>
          <w:tab w:val="num" w:pos="284"/>
        </w:tabs>
        <w:spacing w:after="0" w:line="240" w:lineRule="auto"/>
        <w:ind w:left="284" w:firstLine="0"/>
        <w:jc w:val="both"/>
        <w:rPr>
          <w:rFonts w:ascii="Times New Roman" w:hAnsi="Times New Roman"/>
          <w:color w:val="000000"/>
          <w:sz w:val="24"/>
          <w:szCs w:val="24"/>
        </w:rPr>
      </w:pPr>
      <w:r w:rsidRPr="003A1141">
        <w:rPr>
          <w:rFonts w:ascii="Times New Roman" w:hAnsi="Times New Roman"/>
          <w:color w:val="000000"/>
          <w:sz w:val="24"/>
          <w:szCs w:val="24"/>
        </w:rPr>
        <w:t>posiadania wiedzy i doświadczenia,</w:t>
      </w:r>
    </w:p>
    <w:p w:rsidR="00F73D8E" w:rsidRPr="003A1141" w:rsidRDefault="00F73D8E" w:rsidP="00F73D8E">
      <w:pPr>
        <w:tabs>
          <w:tab w:val="left" w:pos="284"/>
        </w:tabs>
        <w:spacing w:after="0" w:line="240" w:lineRule="auto"/>
        <w:ind w:left="284"/>
        <w:jc w:val="both"/>
        <w:rPr>
          <w:rFonts w:ascii="Times New Roman" w:hAnsi="Times New Roman"/>
          <w:color w:val="000000"/>
          <w:sz w:val="24"/>
          <w:szCs w:val="24"/>
        </w:rPr>
      </w:pPr>
    </w:p>
    <w:p w:rsidR="00F73D8E" w:rsidRPr="003A1141" w:rsidRDefault="00F73D8E" w:rsidP="006D2602">
      <w:pPr>
        <w:numPr>
          <w:ilvl w:val="3"/>
          <w:numId w:val="7"/>
        </w:numPr>
        <w:tabs>
          <w:tab w:val="clear" w:pos="3229"/>
          <w:tab w:val="num" w:pos="284"/>
        </w:tabs>
        <w:spacing w:after="0" w:line="240" w:lineRule="auto"/>
        <w:ind w:left="284" w:firstLine="0"/>
        <w:jc w:val="both"/>
        <w:rPr>
          <w:rFonts w:ascii="Times New Roman" w:hAnsi="Times New Roman"/>
          <w:color w:val="000000"/>
          <w:sz w:val="24"/>
          <w:szCs w:val="24"/>
        </w:rPr>
      </w:pPr>
      <w:r w:rsidRPr="003A1141">
        <w:rPr>
          <w:rFonts w:ascii="Times New Roman" w:hAnsi="Times New Roman"/>
          <w:color w:val="000000"/>
          <w:sz w:val="24"/>
          <w:szCs w:val="24"/>
        </w:rPr>
        <w:t>dysponowania odpowiednim potencjałem technicznym oraz osobami zdolnymi do wykonania zamówienia,</w:t>
      </w:r>
    </w:p>
    <w:p w:rsidR="00F73D8E" w:rsidRPr="003A1141" w:rsidRDefault="00F73D8E" w:rsidP="00F73D8E">
      <w:pPr>
        <w:tabs>
          <w:tab w:val="left" w:pos="284"/>
        </w:tabs>
        <w:spacing w:after="0" w:line="240" w:lineRule="auto"/>
        <w:ind w:left="284"/>
        <w:jc w:val="both"/>
        <w:rPr>
          <w:rFonts w:ascii="Times New Roman" w:hAnsi="Times New Roman"/>
          <w:color w:val="000000"/>
          <w:sz w:val="24"/>
          <w:szCs w:val="24"/>
        </w:rPr>
      </w:pPr>
    </w:p>
    <w:p w:rsidR="00F73D8E" w:rsidRDefault="00F73D8E" w:rsidP="006D2602">
      <w:pPr>
        <w:numPr>
          <w:ilvl w:val="3"/>
          <w:numId w:val="7"/>
        </w:numPr>
        <w:tabs>
          <w:tab w:val="clear" w:pos="3229"/>
          <w:tab w:val="num" w:pos="284"/>
        </w:tabs>
        <w:spacing w:after="0" w:line="240" w:lineRule="auto"/>
        <w:ind w:left="284" w:firstLine="0"/>
        <w:jc w:val="both"/>
        <w:rPr>
          <w:rFonts w:ascii="Times New Roman" w:hAnsi="Times New Roman"/>
          <w:color w:val="000000"/>
          <w:sz w:val="24"/>
          <w:szCs w:val="24"/>
        </w:rPr>
      </w:pPr>
      <w:r w:rsidRPr="003A1141">
        <w:rPr>
          <w:rFonts w:ascii="Times New Roman" w:hAnsi="Times New Roman"/>
          <w:color w:val="000000"/>
          <w:sz w:val="24"/>
          <w:szCs w:val="24"/>
        </w:rPr>
        <w:t>sytuacji ekonomicznej i finansowej.</w:t>
      </w:r>
    </w:p>
    <w:p w:rsidR="00F73D8E" w:rsidRDefault="00F73D8E" w:rsidP="00F73D8E">
      <w:pPr>
        <w:spacing w:after="0" w:line="240" w:lineRule="auto"/>
        <w:jc w:val="both"/>
        <w:rPr>
          <w:rFonts w:ascii="Times New Roman" w:hAnsi="Times New Roman"/>
          <w:color w:val="000000"/>
          <w:sz w:val="24"/>
          <w:szCs w:val="24"/>
        </w:rPr>
      </w:pPr>
    </w:p>
    <w:p w:rsidR="00524235" w:rsidRDefault="00F73D8E" w:rsidP="00524235">
      <w:pPr>
        <w:spacing w:after="0" w:line="240" w:lineRule="auto"/>
        <w:ind w:left="-120"/>
        <w:jc w:val="both"/>
        <w:rPr>
          <w:rFonts w:ascii="Times New Roman" w:hAnsi="Times New Roman"/>
          <w:color w:val="000000"/>
          <w:sz w:val="24"/>
          <w:szCs w:val="24"/>
        </w:rPr>
      </w:pPr>
      <w:r>
        <w:rPr>
          <w:rFonts w:ascii="Times New Roman" w:hAnsi="Times New Roman"/>
          <w:color w:val="000000"/>
          <w:sz w:val="24"/>
          <w:szCs w:val="24"/>
        </w:rPr>
        <w:t>Ponadto oświadczamy, że nie zachodzą podstawy do wykluczenia na</w:t>
      </w:r>
      <w:r w:rsidR="001C3052">
        <w:rPr>
          <w:rFonts w:ascii="Times New Roman" w:hAnsi="Times New Roman"/>
          <w:color w:val="000000"/>
          <w:sz w:val="24"/>
          <w:szCs w:val="24"/>
        </w:rPr>
        <w:t>s z przedmiotowego postępowania określone w art. 24 ustawy pzp.</w:t>
      </w:r>
    </w:p>
    <w:p w:rsidR="00524235" w:rsidRDefault="00524235" w:rsidP="00524235">
      <w:pPr>
        <w:spacing w:after="0" w:line="240" w:lineRule="auto"/>
        <w:ind w:left="-120"/>
        <w:jc w:val="both"/>
        <w:rPr>
          <w:rFonts w:ascii="Times New Roman" w:hAnsi="Times New Roman"/>
          <w:color w:val="000000"/>
          <w:sz w:val="24"/>
          <w:szCs w:val="24"/>
        </w:rPr>
      </w:pPr>
    </w:p>
    <w:p w:rsidR="00524235" w:rsidRDefault="00524235" w:rsidP="00524235">
      <w:pPr>
        <w:spacing w:after="0" w:line="240" w:lineRule="auto"/>
        <w:ind w:left="-120"/>
        <w:jc w:val="both"/>
        <w:rPr>
          <w:rFonts w:ascii="Times New Roman" w:hAnsi="Times New Roman"/>
          <w:color w:val="000000"/>
          <w:sz w:val="24"/>
          <w:szCs w:val="24"/>
        </w:rPr>
      </w:pPr>
    </w:p>
    <w:p w:rsidR="00524235" w:rsidRDefault="00524235" w:rsidP="00524235">
      <w:pPr>
        <w:spacing w:after="0" w:line="240" w:lineRule="auto"/>
        <w:ind w:left="-120"/>
        <w:jc w:val="both"/>
        <w:rPr>
          <w:rFonts w:ascii="Times New Roman" w:hAnsi="Times New Roman"/>
          <w:color w:val="000000"/>
          <w:sz w:val="24"/>
          <w:szCs w:val="24"/>
        </w:rPr>
      </w:pPr>
    </w:p>
    <w:p w:rsidR="00524235" w:rsidRDefault="00524235" w:rsidP="00524235">
      <w:pPr>
        <w:spacing w:after="0" w:line="240" w:lineRule="auto"/>
        <w:ind w:left="-120"/>
        <w:jc w:val="both"/>
        <w:rPr>
          <w:rFonts w:ascii="Times New Roman" w:hAnsi="Times New Roman"/>
          <w:color w:val="000000"/>
          <w:sz w:val="24"/>
          <w:szCs w:val="24"/>
        </w:rPr>
      </w:pPr>
    </w:p>
    <w:p w:rsidR="00F73D8E" w:rsidRPr="00536CF8" w:rsidRDefault="00F73D8E" w:rsidP="00524235">
      <w:pPr>
        <w:spacing w:after="0" w:line="240" w:lineRule="auto"/>
        <w:ind w:left="-120"/>
        <w:jc w:val="both"/>
        <w:rPr>
          <w:rFonts w:ascii="Times New Roman" w:hAnsi="Times New Roman"/>
          <w:color w:val="000000"/>
          <w:sz w:val="24"/>
          <w:szCs w:val="24"/>
        </w:rPr>
      </w:pPr>
      <w:r w:rsidRPr="00536CF8">
        <w:rPr>
          <w:rFonts w:ascii="Times New Roman" w:hAnsi="Times New Roman"/>
          <w:color w:val="000000"/>
          <w:sz w:val="24"/>
          <w:szCs w:val="24"/>
        </w:rPr>
        <w:t>..............................., dn. .......................</w:t>
      </w:r>
      <w:r w:rsidRPr="00536CF8">
        <w:rPr>
          <w:rFonts w:ascii="Times New Roman" w:hAnsi="Times New Roman"/>
          <w:color w:val="000000"/>
          <w:sz w:val="24"/>
          <w:szCs w:val="24"/>
        </w:rPr>
        <w:tab/>
      </w:r>
      <w:r w:rsidR="00524235">
        <w:rPr>
          <w:rFonts w:ascii="Times New Roman" w:hAnsi="Times New Roman"/>
          <w:color w:val="000000"/>
          <w:sz w:val="24"/>
          <w:szCs w:val="24"/>
        </w:rPr>
        <w:t xml:space="preserve">                     </w:t>
      </w:r>
      <w:r w:rsidRPr="00536CF8">
        <w:rPr>
          <w:rFonts w:ascii="Times New Roman" w:hAnsi="Times New Roman"/>
          <w:color w:val="000000"/>
          <w:sz w:val="24"/>
          <w:szCs w:val="24"/>
        </w:rPr>
        <w:t>...........................................................</w:t>
      </w:r>
    </w:p>
    <w:p w:rsidR="00F73D8E" w:rsidRDefault="00F73D8E" w:rsidP="00F73D8E">
      <w:pPr>
        <w:tabs>
          <w:tab w:val="right" w:pos="9072"/>
        </w:tabs>
        <w:autoSpaceDE w:val="0"/>
        <w:spacing w:after="0" w:line="240" w:lineRule="auto"/>
        <w:rPr>
          <w:rFonts w:ascii="Times New Roman" w:hAnsi="Times New Roman"/>
          <w:color w:val="000000"/>
          <w:sz w:val="24"/>
          <w:szCs w:val="24"/>
        </w:rPr>
      </w:pPr>
      <w:r w:rsidRPr="00536CF8">
        <w:rPr>
          <w:rFonts w:ascii="Times New Roman" w:hAnsi="Times New Roman"/>
          <w:color w:val="000000"/>
          <w:sz w:val="24"/>
          <w:szCs w:val="24"/>
        </w:rPr>
        <w:tab/>
      </w:r>
      <w:r w:rsidR="00524235">
        <w:rPr>
          <w:rFonts w:ascii="Times New Roman" w:hAnsi="Times New Roman"/>
          <w:color w:val="000000"/>
          <w:sz w:val="24"/>
          <w:szCs w:val="24"/>
        </w:rPr>
        <w:t xml:space="preserve"> </w:t>
      </w:r>
      <w:r w:rsidRPr="00536CF8">
        <w:rPr>
          <w:rFonts w:ascii="Times New Roman" w:hAnsi="Times New Roman"/>
          <w:color w:val="000000"/>
          <w:sz w:val="24"/>
          <w:szCs w:val="24"/>
        </w:rPr>
        <w:t>(podpis i pieczęć upoważnionego</w:t>
      </w:r>
    </w:p>
    <w:p w:rsidR="000D507F" w:rsidRDefault="00F73D8E" w:rsidP="00334386">
      <w:pPr>
        <w:tabs>
          <w:tab w:val="right" w:pos="9072"/>
        </w:tabs>
        <w:autoSpaceDE w:val="0"/>
        <w:spacing w:after="0" w:line="240" w:lineRule="auto"/>
        <w:rPr>
          <w:rFonts w:ascii="Times New Roman" w:hAnsi="Times New Roman"/>
          <w:color w:val="000000"/>
          <w:sz w:val="24"/>
          <w:szCs w:val="24"/>
        </w:rPr>
      </w:pPr>
      <w:r>
        <w:rPr>
          <w:rFonts w:ascii="Times New Roman" w:hAnsi="Times New Roman"/>
          <w:color w:val="000000"/>
          <w:sz w:val="24"/>
          <w:szCs w:val="24"/>
        </w:rPr>
        <w:tab/>
      </w:r>
      <w:r w:rsidRPr="00536CF8">
        <w:rPr>
          <w:rFonts w:ascii="Times New Roman" w:hAnsi="Times New Roman"/>
          <w:color w:val="000000"/>
          <w:sz w:val="24"/>
          <w:szCs w:val="24"/>
        </w:rPr>
        <w:t xml:space="preserve"> przedstawiciela</w:t>
      </w:r>
      <w:r>
        <w:rPr>
          <w:rFonts w:ascii="Times New Roman" w:hAnsi="Times New Roman"/>
          <w:color w:val="000000"/>
          <w:sz w:val="24"/>
          <w:szCs w:val="24"/>
        </w:rPr>
        <w:t xml:space="preserve"> Wykonawcy</w:t>
      </w:r>
      <w:r w:rsidRPr="00536CF8">
        <w:rPr>
          <w:rFonts w:ascii="Times New Roman" w:hAnsi="Times New Roman"/>
          <w:color w:val="000000"/>
          <w:sz w:val="24"/>
          <w:szCs w:val="24"/>
        </w:rPr>
        <w:t>)</w:t>
      </w:r>
    </w:p>
    <w:p w:rsidR="00111133" w:rsidRDefault="00111133" w:rsidP="00111133">
      <w:pPr>
        <w:spacing w:after="0" w:line="240" w:lineRule="auto"/>
        <w:rPr>
          <w:rFonts w:ascii="Times New Roman" w:hAnsi="Times New Roman"/>
          <w:color w:val="000000"/>
          <w:sz w:val="24"/>
          <w:szCs w:val="24"/>
        </w:rPr>
      </w:pPr>
    </w:p>
    <w:p w:rsidR="00816E75" w:rsidRDefault="00816E75" w:rsidP="00111133">
      <w:pPr>
        <w:spacing w:after="0" w:line="240" w:lineRule="auto"/>
        <w:rPr>
          <w:rFonts w:ascii="Times New Roman" w:hAnsi="Times New Roman"/>
          <w:color w:val="000000"/>
          <w:sz w:val="24"/>
          <w:szCs w:val="24"/>
        </w:rPr>
      </w:pPr>
    </w:p>
    <w:p w:rsidR="00EF6177" w:rsidRDefault="00EF6177" w:rsidP="00AC4E9E">
      <w:pPr>
        <w:spacing w:after="0" w:line="240" w:lineRule="auto"/>
        <w:ind w:left="5664" w:firstLine="708"/>
        <w:jc w:val="center"/>
        <w:rPr>
          <w:rFonts w:ascii="Times New Roman" w:hAnsi="Times New Roman"/>
          <w:color w:val="000000"/>
          <w:sz w:val="24"/>
          <w:szCs w:val="24"/>
        </w:rPr>
      </w:pPr>
    </w:p>
    <w:p w:rsidR="00EF6177" w:rsidRDefault="00EF6177" w:rsidP="00AC4E9E">
      <w:pPr>
        <w:spacing w:after="0" w:line="240" w:lineRule="auto"/>
        <w:ind w:left="5664" w:firstLine="708"/>
        <w:jc w:val="center"/>
        <w:rPr>
          <w:rFonts w:ascii="Times New Roman" w:hAnsi="Times New Roman"/>
          <w:color w:val="000000"/>
          <w:sz w:val="24"/>
          <w:szCs w:val="24"/>
        </w:rPr>
      </w:pPr>
    </w:p>
    <w:p w:rsidR="00EF6177" w:rsidRDefault="00EF6177" w:rsidP="00AC4E9E">
      <w:pPr>
        <w:spacing w:after="0" w:line="240" w:lineRule="auto"/>
        <w:ind w:left="5664" w:firstLine="708"/>
        <w:jc w:val="center"/>
        <w:rPr>
          <w:rFonts w:ascii="Times New Roman" w:hAnsi="Times New Roman"/>
          <w:color w:val="000000"/>
          <w:sz w:val="24"/>
          <w:szCs w:val="24"/>
        </w:rPr>
      </w:pPr>
    </w:p>
    <w:p w:rsidR="000D507F" w:rsidRPr="00F6318F" w:rsidRDefault="002C67ED" w:rsidP="00AC4E9E">
      <w:pPr>
        <w:spacing w:after="0" w:line="240" w:lineRule="auto"/>
        <w:ind w:left="5664" w:firstLine="708"/>
        <w:jc w:val="center"/>
        <w:rPr>
          <w:rFonts w:ascii="Times New Roman" w:hAnsi="Times New Roman"/>
          <w:sz w:val="24"/>
          <w:szCs w:val="24"/>
        </w:rPr>
      </w:pPr>
      <w:r w:rsidRPr="00F6318F">
        <w:rPr>
          <w:rFonts w:ascii="Times New Roman" w:hAnsi="Times New Roman"/>
          <w:color w:val="000000"/>
          <w:sz w:val="24"/>
          <w:szCs w:val="24"/>
        </w:rPr>
        <w:t>Załą</w:t>
      </w:r>
      <w:r w:rsidR="003F7DBB" w:rsidRPr="00F6318F">
        <w:rPr>
          <w:rFonts w:ascii="Times New Roman" w:hAnsi="Times New Roman"/>
          <w:color w:val="000000"/>
          <w:sz w:val="24"/>
          <w:szCs w:val="24"/>
        </w:rPr>
        <w:t>cznik nr 3</w:t>
      </w:r>
      <w:r w:rsidRPr="00F6318F">
        <w:rPr>
          <w:rFonts w:ascii="Times New Roman" w:hAnsi="Times New Roman"/>
          <w:color w:val="000000"/>
          <w:sz w:val="24"/>
          <w:szCs w:val="24"/>
        </w:rPr>
        <w:t xml:space="preserve"> do SIWZ</w:t>
      </w:r>
    </w:p>
    <w:p w:rsidR="004D5D68" w:rsidRPr="00F6318F" w:rsidRDefault="004D5D68" w:rsidP="004D5D68">
      <w:pPr>
        <w:shd w:val="clear" w:color="auto" w:fill="FFFFFF"/>
        <w:spacing w:after="120"/>
        <w:ind w:right="335"/>
        <w:jc w:val="center"/>
        <w:rPr>
          <w:rFonts w:ascii="Times New Roman" w:hAnsi="Times New Roman"/>
          <w:sz w:val="24"/>
          <w:szCs w:val="24"/>
        </w:rPr>
      </w:pPr>
    </w:p>
    <w:p w:rsidR="00D5374B" w:rsidRPr="00F6318F" w:rsidRDefault="00D5374B" w:rsidP="00334386">
      <w:pPr>
        <w:shd w:val="clear" w:color="auto" w:fill="FFFFFF"/>
        <w:spacing w:before="240"/>
        <w:ind w:right="332"/>
        <w:jc w:val="center"/>
        <w:rPr>
          <w:rFonts w:ascii="Times New Roman" w:hAnsi="Times New Roman"/>
          <w:b/>
          <w:color w:val="000000"/>
          <w:sz w:val="24"/>
          <w:szCs w:val="24"/>
        </w:rPr>
      </w:pPr>
      <w:r w:rsidRPr="00F6318F">
        <w:rPr>
          <w:rFonts w:ascii="Times New Roman" w:hAnsi="Times New Roman"/>
          <w:b/>
          <w:color w:val="000000"/>
          <w:sz w:val="24"/>
          <w:szCs w:val="24"/>
        </w:rPr>
        <w:t>WZÓR UMOWY</w:t>
      </w:r>
    </w:p>
    <w:p w:rsidR="00967F8A" w:rsidRPr="00F6318F" w:rsidRDefault="00967F8A" w:rsidP="00967F8A">
      <w:pPr>
        <w:pStyle w:val="Default"/>
        <w:jc w:val="both"/>
        <w:rPr>
          <w:rFonts w:ascii="Times New Roman" w:hAnsi="Times New Roman" w:cs="Times New Roman"/>
          <w:b/>
          <w:iCs/>
        </w:rPr>
      </w:pPr>
      <w:r w:rsidRPr="00F6318F">
        <w:rPr>
          <w:rStyle w:val="Strong"/>
          <w:rFonts w:ascii="Times New Roman" w:hAnsi="Times New Roman" w:cs="Times New Roman"/>
        </w:rPr>
        <w:t>TEATREM DRAMATYCZNYM M.ST. WARSZAWY</w:t>
      </w:r>
      <w:r w:rsidRPr="00F6318F">
        <w:rPr>
          <w:rFonts w:ascii="Times New Roman" w:hAnsi="Times New Roman" w:cs="Times New Roman"/>
          <w:b/>
          <w:bCs/>
        </w:rPr>
        <w:t xml:space="preserve"> </w:t>
      </w:r>
      <w:r w:rsidRPr="00F6318F">
        <w:rPr>
          <w:rFonts w:ascii="Times New Roman" w:hAnsi="Times New Roman" w:cs="Times New Roman"/>
          <w:bCs/>
        </w:rPr>
        <w:t>z siedzibą</w:t>
      </w:r>
      <w:r w:rsidRPr="00F6318F">
        <w:rPr>
          <w:rFonts w:ascii="Times New Roman" w:hAnsi="Times New Roman" w:cs="Times New Roman"/>
        </w:rPr>
        <w:t xml:space="preserve"> Plac Defilad 1, </w:t>
      </w:r>
      <w:r w:rsidRPr="00F6318F">
        <w:rPr>
          <w:rFonts w:ascii="Times New Roman" w:hAnsi="Times New Roman" w:cs="Times New Roman"/>
        </w:rPr>
        <w:br/>
        <w:t xml:space="preserve">Pałac Kultury i Nauki, 00-901 Warszawa, posiadającym NIP 525-25-44-475, </w:t>
      </w:r>
      <w:r w:rsidRPr="00F6318F">
        <w:rPr>
          <w:rFonts w:ascii="Times New Roman" w:hAnsi="Times New Roman" w:cs="Times New Roman"/>
          <w:iCs/>
        </w:rPr>
        <w:t>nazywanym dalej „Zamawiającym” reprezentowanym przez</w:t>
      </w:r>
      <w:r w:rsidRPr="00F6318F">
        <w:rPr>
          <w:rFonts w:ascii="Times New Roman" w:hAnsi="Times New Roman" w:cs="Times New Roman"/>
          <w:b/>
          <w:iCs/>
        </w:rPr>
        <w:t>:</w:t>
      </w:r>
    </w:p>
    <w:p w:rsidR="002A7C90" w:rsidRPr="00967F8A" w:rsidRDefault="00967F8A" w:rsidP="00967F8A">
      <w:pPr>
        <w:ind w:right="332"/>
        <w:jc w:val="both"/>
      </w:pPr>
      <w:r w:rsidRPr="00F6318F">
        <w:t>………………………………………………,</w:t>
      </w:r>
    </w:p>
    <w:p w:rsidR="002A7C90" w:rsidRPr="002A7C90" w:rsidRDefault="002A7C90" w:rsidP="002A7C90">
      <w:pPr>
        <w:spacing w:after="0" w:line="240" w:lineRule="auto"/>
        <w:rPr>
          <w:rFonts w:ascii="Times New Roman" w:hAnsi="Times New Roman"/>
          <w:sz w:val="24"/>
          <w:szCs w:val="24"/>
        </w:rPr>
      </w:pPr>
      <w:r w:rsidRPr="002A7C90">
        <w:rPr>
          <w:rFonts w:ascii="Times New Roman" w:hAnsi="Times New Roman"/>
          <w:sz w:val="24"/>
          <w:szCs w:val="24"/>
        </w:rPr>
        <w:t>a</w:t>
      </w:r>
    </w:p>
    <w:p w:rsidR="002A7C90" w:rsidRPr="002A7C90" w:rsidRDefault="002A7C90" w:rsidP="002A7C90">
      <w:pPr>
        <w:spacing w:after="0" w:line="240" w:lineRule="auto"/>
        <w:jc w:val="both"/>
        <w:rPr>
          <w:rFonts w:ascii="Times New Roman" w:hAnsi="Times New Roman"/>
          <w:sz w:val="24"/>
          <w:szCs w:val="24"/>
        </w:rPr>
      </w:pPr>
      <w:r w:rsidRPr="002A7C90">
        <w:rPr>
          <w:rFonts w:ascii="Times New Roman" w:hAnsi="Times New Roman"/>
          <w:sz w:val="24"/>
          <w:szCs w:val="24"/>
        </w:rPr>
        <w:t>..…………. z siedzibą …………………….. wpisaną do ………………………………, posiadającą nr NIP ……………… zwaną dalej Wykonawcą, reprezentowaną przez:</w:t>
      </w:r>
    </w:p>
    <w:p w:rsidR="002A7C90" w:rsidRPr="002A7C90" w:rsidRDefault="002A7C90" w:rsidP="002A7C90">
      <w:pPr>
        <w:spacing w:after="0" w:line="240" w:lineRule="auto"/>
        <w:jc w:val="both"/>
        <w:rPr>
          <w:rFonts w:ascii="Times New Roman" w:hAnsi="Times New Roman"/>
          <w:sz w:val="24"/>
          <w:szCs w:val="24"/>
        </w:rPr>
      </w:pPr>
      <w:r w:rsidRPr="002A7C90">
        <w:rPr>
          <w:rFonts w:ascii="Times New Roman" w:hAnsi="Times New Roman"/>
          <w:sz w:val="24"/>
          <w:szCs w:val="24"/>
        </w:rPr>
        <w:t>..................................................................</w:t>
      </w:r>
    </w:p>
    <w:p w:rsidR="002A7C90" w:rsidRPr="002A7C90" w:rsidRDefault="002A7C90" w:rsidP="002A7C90">
      <w:pPr>
        <w:spacing w:line="288" w:lineRule="auto"/>
        <w:rPr>
          <w:rFonts w:ascii="Times New Roman" w:hAnsi="Times New Roman"/>
          <w:sz w:val="24"/>
          <w:szCs w:val="24"/>
        </w:rPr>
      </w:pPr>
    </w:p>
    <w:p w:rsidR="00BA32F9" w:rsidRDefault="002A7C90" w:rsidP="00BA32F9">
      <w:pPr>
        <w:spacing w:line="288" w:lineRule="auto"/>
        <w:jc w:val="both"/>
        <w:rPr>
          <w:rFonts w:ascii="Times New Roman" w:hAnsi="Times New Roman"/>
          <w:sz w:val="24"/>
          <w:szCs w:val="24"/>
        </w:rPr>
      </w:pPr>
      <w:r w:rsidRPr="002A7C90">
        <w:rPr>
          <w:rFonts w:ascii="Times New Roman" w:hAnsi="Times New Roman"/>
          <w:sz w:val="24"/>
          <w:szCs w:val="24"/>
        </w:rPr>
        <w:t>Zgodnie z wynikiem przeprowadzonego na podstawie ust</w:t>
      </w:r>
      <w:r w:rsidR="00E774D0">
        <w:rPr>
          <w:rFonts w:ascii="Times New Roman" w:hAnsi="Times New Roman"/>
          <w:sz w:val="24"/>
          <w:szCs w:val="24"/>
        </w:rPr>
        <w:t>awy z dnia 29 stycznia 2004 r.</w:t>
      </w:r>
      <w:r w:rsidRPr="002A7C90">
        <w:rPr>
          <w:rFonts w:ascii="Times New Roman" w:hAnsi="Times New Roman"/>
          <w:sz w:val="24"/>
          <w:szCs w:val="24"/>
        </w:rPr>
        <w:t xml:space="preserve"> Prawo zamówień publicznych (t.j. Dz. U. z 2013 r. poz. 907, ze zm.) postępowania o udzielenie zamówienia publicznego w trybie przetargu nieograniczonego, Strony zawierają umowę o następującej treści:</w:t>
      </w:r>
    </w:p>
    <w:p w:rsidR="002A7C90" w:rsidRPr="002A7C90" w:rsidRDefault="002A7C90" w:rsidP="002A7C90">
      <w:pPr>
        <w:jc w:val="center"/>
        <w:rPr>
          <w:rFonts w:ascii="Times New Roman" w:hAnsi="Times New Roman"/>
          <w:sz w:val="24"/>
          <w:szCs w:val="24"/>
        </w:rPr>
      </w:pPr>
      <w:r w:rsidRPr="002A7C90">
        <w:rPr>
          <w:rFonts w:ascii="Times New Roman" w:hAnsi="Times New Roman"/>
          <w:sz w:val="24"/>
          <w:szCs w:val="24"/>
        </w:rPr>
        <w:t>§ 1</w:t>
      </w:r>
    </w:p>
    <w:p w:rsidR="002A7C90" w:rsidRPr="00EB7F89" w:rsidRDefault="002A7C90" w:rsidP="003008BB">
      <w:pPr>
        <w:pStyle w:val="ListParagraph"/>
        <w:suppressAutoHyphens/>
        <w:spacing w:after="0" w:line="240" w:lineRule="auto"/>
        <w:ind w:left="0"/>
        <w:contextualSpacing w:val="0"/>
        <w:jc w:val="both"/>
        <w:rPr>
          <w:rFonts w:ascii="Times New Roman" w:hAnsi="Times New Roman"/>
          <w:b/>
          <w:bCs/>
          <w:sz w:val="24"/>
          <w:szCs w:val="24"/>
        </w:rPr>
      </w:pPr>
      <w:r w:rsidRPr="002A7C90">
        <w:rPr>
          <w:rFonts w:ascii="Times New Roman" w:hAnsi="Times New Roman"/>
          <w:sz w:val="24"/>
          <w:szCs w:val="24"/>
        </w:rPr>
        <w:t xml:space="preserve">Zamawiający zleca, a Wykonawca przyjmuje do realizacji </w:t>
      </w:r>
      <w:r w:rsidR="003E62D8" w:rsidRPr="003E62D8">
        <w:rPr>
          <w:rFonts w:ascii="Times New Roman" w:hAnsi="Times New Roman"/>
          <w:bCs/>
          <w:sz w:val="24"/>
          <w:szCs w:val="24"/>
        </w:rPr>
        <w:t>roboty budowlane polegaj</w:t>
      </w:r>
      <w:r w:rsidR="00EB7F89">
        <w:rPr>
          <w:rFonts w:ascii="Times New Roman" w:hAnsi="Times New Roman"/>
          <w:bCs/>
          <w:sz w:val="24"/>
          <w:szCs w:val="24"/>
        </w:rPr>
        <w:t>ące na</w:t>
      </w:r>
      <w:r w:rsidR="003E62D8" w:rsidRPr="003E62D8">
        <w:rPr>
          <w:rFonts w:ascii="Times New Roman" w:hAnsi="Times New Roman"/>
          <w:bCs/>
          <w:sz w:val="24"/>
          <w:szCs w:val="24"/>
        </w:rPr>
        <w:t xml:space="preserve"> </w:t>
      </w:r>
      <w:r w:rsidR="00EF6177" w:rsidRPr="00736A16">
        <w:rPr>
          <w:rFonts w:ascii="Times New Roman" w:hAnsi="Times New Roman"/>
          <w:bCs/>
          <w:color w:val="000000"/>
          <w:sz w:val="24"/>
          <w:szCs w:val="24"/>
          <w:shd w:val="clear" w:color="auto" w:fill="FFFFFF"/>
        </w:rPr>
        <w:t>dostosowaniu istniejących instalacji wentylacji mechanicznej na potrzeby chłodzenia Dużej sceny oraz foyer Dużej sceny w Teatrze Dramatycznym przy pl. Defilad 1 w Warszawie</w:t>
      </w:r>
      <w:r w:rsidRPr="00EB7F89">
        <w:rPr>
          <w:rFonts w:ascii="Times New Roman" w:hAnsi="Times New Roman"/>
          <w:sz w:val="24"/>
          <w:szCs w:val="24"/>
        </w:rPr>
        <w:t>- zgodnie z dokumentacją projektową oraz specyfikacją techniczną wykonania i odbioru robót.</w:t>
      </w:r>
    </w:p>
    <w:p w:rsidR="00EF6177" w:rsidRDefault="00EF6177" w:rsidP="00EF6177">
      <w:pPr>
        <w:spacing w:after="0"/>
        <w:jc w:val="center"/>
        <w:rPr>
          <w:rFonts w:ascii="Times New Roman" w:hAnsi="Times New Roman"/>
          <w:sz w:val="24"/>
          <w:szCs w:val="24"/>
        </w:rPr>
      </w:pPr>
    </w:p>
    <w:p w:rsidR="002A7C90" w:rsidRPr="002A7C90" w:rsidRDefault="002A7C90" w:rsidP="002A7C90">
      <w:pPr>
        <w:jc w:val="center"/>
        <w:rPr>
          <w:rFonts w:ascii="Times New Roman" w:hAnsi="Times New Roman"/>
          <w:sz w:val="24"/>
          <w:szCs w:val="24"/>
        </w:rPr>
      </w:pPr>
      <w:r w:rsidRPr="002A7C90">
        <w:rPr>
          <w:rFonts w:ascii="Times New Roman" w:hAnsi="Times New Roman"/>
          <w:sz w:val="24"/>
          <w:szCs w:val="24"/>
        </w:rPr>
        <w:t>§ 2</w:t>
      </w:r>
    </w:p>
    <w:p w:rsidR="002A7C90" w:rsidRPr="00F6318F" w:rsidRDefault="002A7C90" w:rsidP="00B15B2F">
      <w:pPr>
        <w:pStyle w:val="ListParagraph"/>
        <w:numPr>
          <w:ilvl w:val="2"/>
          <w:numId w:val="26"/>
        </w:numPr>
        <w:tabs>
          <w:tab w:val="clear" w:pos="2340"/>
          <w:tab w:val="left" w:pos="284"/>
        </w:tabs>
        <w:ind w:left="0" w:firstLine="0"/>
        <w:jc w:val="both"/>
        <w:rPr>
          <w:rFonts w:ascii="Times New Roman" w:hAnsi="Times New Roman"/>
          <w:sz w:val="24"/>
          <w:szCs w:val="24"/>
        </w:rPr>
      </w:pPr>
      <w:r w:rsidRPr="00F6318F">
        <w:rPr>
          <w:rFonts w:ascii="Times New Roman" w:hAnsi="Times New Roman"/>
          <w:sz w:val="24"/>
          <w:szCs w:val="24"/>
        </w:rPr>
        <w:t xml:space="preserve">Zakres rzeczowy robót określa: </w:t>
      </w:r>
      <w:r w:rsidRPr="00F6318F">
        <w:rPr>
          <w:rFonts w:ascii="Times New Roman" w:hAnsi="Times New Roman"/>
          <w:bCs/>
          <w:sz w:val="24"/>
          <w:szCs w:val="24"/>
        </w:rPr>
        <w:t>dokumentacja projektowa, specyfikacja techniczna wykonania i odbioru robót budowlanych</w:t>
      </w:r>
      <w:r w:rsidRPr="00F6318F">
        <w:rPr>
          <w:rFonts w:ascii="Times New Roman" w:hAnsi="Times New Roman"/>
          <w:sz w:val="24"/>
          <w:szCs w:val="24"/>
        </w:rPr>
        <w:t xml:space="preserve"> oraz oferta przetargowa Wykonawcy – stanowiące integralną część niniejszej umowy.</w:t>
      </w:r>
    </w:p>
    <w:p w:rsidR="00F6318F" w:rsidRPr="00F6318F" w:rsidRDefault="00F6318F" w:rsidP="00B15B2F">
      <w:pPr>
        <w:pStyle w:val="ListParagraph"/>
        <w:numPr>
          <w:ilvl w:val="2"/>
          <w:numId w:val="26"/>
        </w:numPr>
        <w:tabs>
          <w:tab w:val="clear" w:pos="2340"/>
          <w:tab w:val="left" w:pos="284"/>
        </w:tabs>
        <w:ind w:left="0" w:firstLine="0"/>
        <w:jc w:val="both"/>
        <w:rPr>
          <w:rFonts w:ascii="Times New Roman" w:hAnsi="Times New Roman"/>
          <w:sz w:val="24"/>
          <w:szCs w:val="24"/>
        </w:rPr>
      </w:pPr>
      <w:r>
        <w:rPr>
          <w:rFonts w:ascii="Times New Roman" w:hAnsi="Times New Roman"/>
          <w:sz w:val="24"/>
          <w:szCs w:val="24"/>
        </w:rPr>
        <w:t xml:space="preserve">Przedmiot zamówienia podzielony jest na dwa etapy. </w:t>
      </w:r>
    </w:p>
    <w:p w:rsidR="002A7C90" w:rsidRPr="00BA32F9" w:rsidRDefault="002A7C90" w:rsidP="002A7C90">
      <w:pPr>
        <w:jc w:val="center"/>
        <w:rPr>
          <w:rFonts w:ascii="Times New Roman" w:hAnsi="Times New Roman"/>
          <w:sz w:val="24"/>
          <w:szCs w:val="24"/>
        </w:rPr>
      </w:pPr>
      <w:r w:rsidRPr="00BA32F9">
        <w:rPr>
          <w:rFonts w:ascii="Times New Roman" w:hAnsi="Times New Roman"/>
          <w:sz w:val="24"/>
          <w:szCs w:val="24"/>
        </w:rPr>
        <w:t>§ 3</w:t>
      </w:r>
    </w:p>
    <w:p w:rsidR="002A7C90" w:rsidRPr="00BA32F9" w:rsidRDefault="002A7C90" w:rsidP="00B15B2F">
      <w:pPr>
        <w:tabs>
          <w:tab w:val="left" w:pos="1390"/>
        </w:tabs>
        <w:spacing w:after="0"/>
        <w:jc w:val="both"/>
        <w:rPr>
          <w:rFonts w:ascii="Times New Roman" w:hAnsi="Times New Roman"/>
          <w:sz w:val="24"/>
          <w:szCs w:val="24"/>
        </w:rPr>
      </w:pPr>
      <w:r w:rsidRPr="00BA32F9">
        <w:rPr>
          <w:rFonts w:ascii="Times New Roman" w:hAnsi="Times New Roman"/>
          <w:sz w:val="24"/>
          <w:szCs w:val="24"/>
        </w:rPr>
        <w:t xml:space="preserve">Wykonawca zobowiązany jest do wykonania robót, o których mowa w § 1 i 2 umowy </w:t>
      </w:r>
      <w:r w:rsidR="003E62D8" w:rsidRPr="00BA32F9">
        <w:rPr>
          <w:rFonts w:ascii="Times New Roman" w:hAnsi="Times New Roman"/>
          <w:sz w:val="24"/>
          <w:szCs w:val="24"/>
        </w:rPr>
        <w:t xml:space="preserve">w </w:t>
      </w:r>
      <w:r w:rsidR="00F6318F" w:rsidRPr="00BA32F9">
        <w:rPr>
          <w:rFonts w:ascii="Times New Roman" w:hAnsi="Times New Roman"/>
          <w:sz w:val="24"/>
          <w:szCs w:val="24"/>
        </w:rPr>
        <w:t xml:space="preserve">następujących terminach: </w:t>
      </w:r>
    </w:p>
    <w:p w:rsidR="00F6318F" w:rsidRPr="00BA32F9" w:rsidRDefault="00F6318F" w:rsidP="00B15B2F">
      <w:pPr>
        <w:shd w:val="clear" w:color="auto" w:fill="FFFFFF"/>
        <w:spacing w:after="0"/>
        <w:rPr>
          <w:color w:val="000000"/>
        </w:rPr>
      </w:pPr>
      <w:r w:rsidRPr="00BA32F9">
        <w:rPr>
          <w:rFonts w:ascii="Times New Roman" w:hAnsi="Times New Roman"/>
          <w:bCs/>
          <w:color w:val="000000"/>
          <w:sz w:val="24"/>
          <w:szCs w:val="24"/>
        </w:rPr>
        <w:t>a) I etap</w:t>
      </w:r>
      <w:r w:rsidRPr="00BA32F9">
        <w:rPr>
          <w:color w:val="000000"/>
        </w:rPr>
        <w:t xml:space="preserve"> </w:t>
      </w:r>
      <w:r w:rsidRPr="00BA32F9">
        <w:rPr>
          <w:rFonts w:ascii="Times New Roman" w:hAnsi="Times New Roman"/>
          <w:color w:val="000000"/>
          <w:sz w:val="24"/>
          <w:szCs w:val="24"/>
        </w:rPr>
        <w:t>branża sanitarna 3.08-15.09.2015 r.</w:t>
      </w:r>
      <w:r w:rsidRPr="00BA32F9">
        <w:rPr>
          <w:color w:val="000000"/>
        </w:rPr>
        <w:t xml:space="preserve"> </w:t>
      </w:r>
      <w:r w:rsidRPr="00BA32F9">
        <w:rPr>
          <w:rFonts w:ascii="Times New Roman" w:hAnsi="Times New Roman"/>
          <w:color w:val="000000"/>
          <w:sz w:val="24"/>
          <w:szCs w:val="24"/>
        </w:rPr>
        <w:t>branża budowlana (konstrukcja) 3.08-3.10.2015 r.</w:t>
      </w:r>
    </w:p>
    <w:p w:rsidR="00DF584D" w:rsidRPr="00DF584D" w:rsidRDefault="00F6318F" w:rsidP="00DF584D">
      <w:pPr>
        <w:shd w:val="clear" w:color="auto" w:fill="FFFFFF"/>
        <w:spacing w:after="0"/>
        <w:rPr>
          <w:color w:val="000000"/>
        </w:rPr>
      </w:pPr>
      <w:r w:rsidRPr="00BA32F9">
        <w:rPr>
          <w:rFonts w:ascii="Times New Roman" w:hAnsi="Times New Roman"/>
          <w:bCs/>
          <w:color w:val="000000"/>
          <w:sz w:val="24"/>
          <w:szCs w:val="24"/>
        </w:rPr>
        <w:t>b) II etap</w:t>
      </w:r>
      <w:r w:rsidRPr="00BA32F9">
        <w:rPr>
          <w:color w:val="000000"/>
        </w:rPr>
        <w:t xml:space="preserve"> </w:t>
      </w:r>
      <w:r w:rsidRPr="00BA32F9">
        <w:rPr>
          <w:rFonts w:ascii="Times New Roman" w:hAnsi="Times New Roman"/>
          <w:color w:val="000000"/>
          <w:sz w:val="24"/>
          <w:szCs w:val="24"/>
        </w:rPr>
        <w:t>branża sanitarna i elektryczna 04.04.2016 r. – 02.06.2015 r.</w:t>
      </w:r>
    </w:p>
    <w:p w:rsidR="002A7C90" w:rsidRPr="002A7C90" w:rsidRDefault="002A7C90" w:rsidP="002A7C90">
      <w:pPr>
        <w:spacing w:before="120"/>
        <w:jc w:val="center"/>
        <w:rPr>
          <w:rFonts w:ascii="Times New Roman" w:hAnsi="Times New Roman"/>
          <w:sz w:val="24"/>
          <w:szCs w:val="24"/>
        </w:rPr>
      </w:pPr>
      <w:r w:rsidRPr="002A7C90">
        <w:rPr>
          <w:rFonts w:ascii="Times New Roman" w:hAnsi="Times New Roman"/>
          <w:sz w:val="24"/>
          <w:szCs w:val="24"/>
        </w:rPr>
        <w:t>§ 4</w:t>
      </w:r>
    </w:p>
    <w:p w:rsidR="002A7C90" w:rsidRPr="002A7C90" w:rsidRDefault="002A7C90" w:rsidP="00DF584D">
      <w:pPr>
        <w:spacing w:after="0"/>
        <w:rPr>
          <w:rFonts w:ascii="Times New Roman" w:hAnsi="Times New Roman"/>
          <w:sz w:val="24"/>
          <w:szCs w:val="24"/>
        </w:rPr>
      </w:pPr>
      <w:r w:rsidRPr="002A7C90">
        <w:rPr>
          <w:rFonts w:ascii="Times New Roman" w:hAnsi="Times New Roman"/>
          <w:sz w:val="24"/>
          <w:szCs w:val="24"/>
        </w:rPr>
        <w:t>Do obowiązków Zamawiającego należy:</w:t>
      </w:r>
    </w:p>
    <w:p w:rsidR="002A7C90" w:rsidRPr="002A7C90" w:rsidRDefault="002A7C90" w:rsidP="00BA32F9">
      <w:pPr>
        <w:spacing w:after="0"/>
        <w:jc w:val="both"/>
        <w:rPr>
          <w:rFonts w:ascii="Times New Roman" w:hAnsi="Times New Roman"/>
          <w:sz w:val="24"/>
          <w:szCs w:val="24"/>
        </w:rPr>
      </w:pPr>
      <w:r w:rsidRPr="002A7C90">
        <w:rPr>
          <w:rFonts w:ascii="Times New Roman" w:hAnsi="Times New Roman"/>
          <w:sz w:val="24"/>
          <w:szCs w:val="24"/>
        </w:rPr>
        <w:t>1) przekazanie terenu /frontu/ robót w terminie 3 dni roboczych od</w:t>
      </w:r>
      <w:r w:rsidR="00BA32F9">
        <w:rPr>
          <w:rFonts w:ascii="Times New Roman" w:hAnsi="Times New Roman"/>
          <w:sz w:val="24"/>
          <w:szCs w:val="24"/>
        </w:rPr>
        <w:t xml:space="preserve"> dnia 03 sierpnia 2015 </w:t>
      </w:r>
      <w:r w:rsidR="00387C0F">
        <w:rPr>
          <w:rFonts w:ascii="Times New Roman" w:hAnsi="Times New Roman"/>
          <w:sz w:val="24"/>
          <w:szCs w:val="24"/>
        </w:rPr>
        <w:t>r.</w:t>
      </w:r>
      <w:r w:rsidRPr="002A7C90">
        <w:rPr>
          <w:rFonts w:ascii="Times New Roman" w:hAnsi="Times New Roman"/>
          <w:sz w:val="24"/>
          <w:szCs w:val="24"/>
        </w:rPr>
        <w:t>;</w:t>
      </w:r>
    </w:p>
    <w:p w:rsidR="002A7C90" w:rsidRPr="002A7C90" w:rsidRDefault="002A7C90" w:rsidP="00BA32F9">
      <w:pPr>
        <w:spacing w:after="0"/>
        <w:jc w:val="both"/>
        <w:rPr>
          <w:rFonts w:ascii="Times New Roman" w:hAnsi="Times New Roman"/>
          <w:sz w:val="24"/>
          <w:szCs w:val="24"/>
        </w:rPr>
      </w:pPr>
      <w:r w:rsidRPr="002A7C90">
        <w:rPr>
          <w:rFonts w:ascii="Times New Roman" w:hAnsi="Times New Roman"/>
          <w:sz w:val="24"/>
          <w:szCs w:val="24"/>
        </w:rPr>
        <w:t>2) zapewnienie nadzoru inwestorskiego;</w:t>
      </w:r>
    </w:p>
    <w:p w:rsidR="00164254" w:rsidRDefault="002A7C90" w:rsidP="00BA32F9">
      <w:pPr>
        <w:spacing w:after="0"/>
        <w:jc w:val="both"/>
        <w:rPr>
          <w:rFonts w:ascii="Times New Roman" w:hAnsi="Times New Roman"/>
          <w:sz w:val="24"/>
          <w:szCs w:val="24"/>
        </w:rPr>
      </w:pPr>
      <w:r w:rsidRPr="002A7C90">
        <w:rPr>
          <w:rFonts w:ascii="Times New Roman" w:hAnsi="Times New Roman"/>
          <w:sz w:val="24"/>
          <w:szCs w:val="24"/>
        </w:rPr>
        <w:t>3) przekazanie kompletnej dokumentacji.</w:t>
      </w:r>
    </w:p>
    <w:p w:rsidR="00DF584D" w:rsidRDefault="00DF584D" w:rsidP="002A7C90">
      <w:pPr>
        <w:jc w:val="center"/>
        <w:rPr>
          <w:rFonts w:ascii="Times New Roman" w:hAnsi="Times New Roman"/>
          <w:sz w:val="24"/>
          <w:szCs w:val="24"/>
        </w:rPr>
      </w:pPr>
    </w:p>
    <w:p w:rsidR="002A7C90" w:rsidRPr="002A7C90" w:rsidRDefault="002A7C90" w:rsidP="002A7C90">
      <w:pPr>
        <w:jc w:val="center"/>
        <w:rPr>
          <w:rFonts w:ascii="Times New Roman" w:hAnsi="Times New Roman"/>
          <w:sz w:val="24"/>
          <w:szCs w:val="24"/>
        </w:rPr>
      </w:pPr>
      <w:r w:rsidRPr="002A7C90">
        <w:rPr>
          <w:rFonts w:ascii="Times New Roman" w:hAnsi="Times New Roman"/>
          <w:sz w:val="24"/>
          <w:szCs w:val="24"/>
        </w:rPr>
        <w:t>§ 5</w:t>
      </w:r>
    </w:p>
    <w:p w:rsidR="002A7C90" w:rsidRPr="002A7C90" w:rsidRDefault="002A7C90" w:rsidP="00DF584D">
      <w:pPr>
        <w:spacing w:after="0"/>
        <w:jc w:val="both"/>
        <w:rPr>
          <w:rFonts w:ascii="Times New Roman" w:hAnsi="Times New Roman"/>
          <w:sz w:val="24"/>
          <w:szCs w:val="24"/>
        </w:rPr>
      </w:pPr>
      <w:r w:rsidRPr="002A7C90">
        <w:rPr>
          <w:rFonts w:ascii="Times New Roman" w:hAnsi="Times New Roman"/>
          <w:sz w:val="24"/>
          <w:szCs w:val="24"/>
        </w:rPr>
        <w:t>1. Do obowiązków Wykonawcy należy:</w:t>
      </w:r>
    </w:p>
    <w:p w:rsidR="002A7C90" w:rsidRPr="002A7C90" w:rsidRDefault="002A7C90" w:rsidP="00DF584D">
      <w:pPr>
        <w:tabs>
          <w:tab w:val="left" w:pos="284"/>
        </w:tabs>
        <w:spacing w:after="0"/>
        <w:ind w:left="284"/>
        <w:jc w:val="both"/>
        <w:rPr>
          <w:rFonts w:ascii="Times New Roman" w:hAnsi="Times New Roman"/>
          <w:sz w:val="24"/>
          <w:szCs w:val="24"/>
        </w:rPr>
      </w:pPr>
      <w:r w:rsidRPr="002A7C90">
        <w:rPr>
          <w:rFonts w:ascii="Times New Roman" w:hAnsi="Times New Roman"/>
          <w:sz w:val="24"/>
          <w:szCs w:val="24"/>
        </w:rPr>
        <w:t>1) wykonanie przedmiotu umowy zgodnie z dokumentacją techniczną, obowiązującymi przepisami, normami i warunkami technicznymi wykonania i odbioru robót, ze wskazówkami Zamawiającego oraz zasadami wiedzy technicznej i sztuką budowlaną, zgłoszenie wykonanych robót do odbioru wpisem do dziennika budowy.</w:t>
      </w:r>
    </w:p>
    <w:p w:rsidR="002A7C90" w:rsidRPr="002A7C90" w:rsidRDefault="002A7C90" w:rsidP="00DF584D">
      <w:pPr>
        <w:tabs>
          <w:tab w:val="left" w:pos="284"/>
        </w:tabs>
        <w:spacing w:after="0"/>
        <w:ind w:left="284"/>
        <w:jc w:val="both"/>
        <w:rPr>
          <w:rFonts w:ascii="Times New Roman" w:hAnsi="Times New Roman"/>
          <w:sz w:val="24"/>
          <w:szCs w:val="24"/>
        </w:rPr>
      </w:pPr>
      <w:r w:rsidRPr="002A7C90">
        <w:rPr>
          <w:rFonts w:ascii="Times New Roman" w:hAnsi="Times New Roman"/>
          <w:sz w:val="24"/>
          <w:szCs w:val="24"/>
        </w:rPr>
        <w:t>2) w przypadku zniszczenia lub uszkodzenia mienia Zamawiającego w toku realizacji prac z winy Wykonawcy, naprawienie go i doprowadzenie do stanu poprzedniego.</w:t>
      </w:r>
    </w:p>
    <w:p w:rsidR="002A7C90" w:rsidRPr="002A7C90" w:rsidRDefault="002A7C90" w:rsidP="00DF584D">
      <w:pPr>
        <w:tabs>
          <w:tab w:val="left" w:pos="284"/>
        </w:tabs>
        <w:spacing w:after="0"/>
        <w:ind w:left="284"/>
        <w:jc w:val="both"/>
        <w:rPr>
          <w:rFonts w:ascii="Times New Roman" w:hAnsi="Times New Roman"/>
          <w:sz w:val="24"/>
          <w:szCs w:val="24"/>
        </w:rPr>
      </w:pPr>
      <w:r w:rsidRPr="002A7C90">
        <w:rPr>
          <w:rFonts w:ascii="Times New Roman" w:hAnsi="Times New Roman"/>
          <w:sz w:val="24"/>
          <w:szCs w:val="24"/>
        </w:rPr>
        <w:t>3) prowadzenie robót z zapewnieniem warunków zgodnych z przepisami BHP, p. poż i ochrony przed kradzieżą.</w:t>
      </w:r>
    </w:p>
    <w:p w:rsidR="002A7C90" w:rsidRPr="002A7C90" w:rsidRDefault="002A7C90" w:rsidP="00DF584D">
      <w:pPr>
        <w:tabs>
          <w:tab w:val="left" w:pos="284"/>
        </w:tabs>
        <w:spacing w:after="0"/>
        <w:ind w:left="284"/>
        <w:jc w:val="both"/>
        <w:rPr>
          <w:rFonts w:ascii="Times New Roman" w:hAnsi="Times New Roman"/>
          <w:sz w:val="24"/>
          <w:szCs w:val="24"/>
        </w:rPr>
      </w:pPr>
      <w:r w:rsidRPr="002A7C90">
        <w:rPr>
          <w:rFonts w:ascii="Times New Roman" w:hAnsi="Times New Roman"/>
          <w:sz w:val="24"/>
          <w:szCs w:val="24"/>
        </w:rPr>
        <w:t>4) utrzymanie terenu budowy w należytym porządku, a po zakończeniu robót uporządkowanie go i przekazanie Zamawiającemu w terminie ustalonym na odbiór robót,</w:t>
      </w:r>
    </w:p>
    <w:p w:rsidR="00B44C14" w:rsidRDefault="002A7C90" w:rsidP="00DF584D">
      <w:pPr>
        <w:tabs>
          <w:tab w:val="left" w:pos="284"/>
        </w:tabs>
        <w:spacing w:after="0"/>
        <w:ind w:left="284"/>
        <w:jc w:val="both"/>
        <w:rPr>
          <w:rFonts w:ascii="Times New Roman" w:hAnsi="Times New Roman"/>
          <w:sz w:val="24"/>
          <w:szCs w:val="24"/>
        </w:rPr>
      </w:pPr>
      <w:r w:rsidRPr="002A7C90">
        <w:rPr>
          <w:rFonts w:ascii="Times New Roman" w:hAnsi="Times New Roman"/>
          <w:sz w:val="24"/>
          <w:szCs w:val="24"/>
        </w:rPr>
        <w:t>5) usunięcie śmieci i odpadów powstałych w toku robót.</w:t>
      </w:r>
    </w:p>
    <w:p w:rsidR="002A7C90" w:rsidRPr="002A7C90" w:rsidRDefault="002A7C90" w:rsidP="0037381B">
      <w:pPr>
        <w:jc w:val="both"/>
        <w:rPr>
          <w:rFonts w:ascii="Times New Roman" w:hAnsi="Times New Roman"/>
          <w:sz w:val="24"/>
          <w:szCs w:val="24"/>
        </w:rPr>
      </w:pPr>
      <w:r w:rsidRPr="002A7C90">
        <w:rPr>
          <w:rFonts w:ascii="Times New Roman" w:hAnsi="Times New Roman"/>
          <w:sz w:val="24"/>
          <w:szCs w:val="24"/>
        </w:rPr>
        <w:t>2. Wykonawca odpowiada za szkody powstałe w wyniku prowadzonych przez niego robót w okresie trwania prac.</w:t>
      </w:r>
    </w:p>
    <w:p w:rsidR="002A7C90" w:rsidRPr="005562DD" w:rsidRDefault="002A7C90" w:rsidP="002A7C90">
      <w:pPr>
        <w:jc w:val="center"/>
        <w:rPr>
          <w:rFonts w:ascii="Times New Roman" w:hAnsi="Times New Roman"/>
          <w:sz w:val="24"/>
          <w:szCs w:val="24"/>
        </w:rPr>
      </w:pPr>
      <w:r w:rsidRPr="005562DD">
        <w:rPr>
          <w:rFonts w:ascii="Times New Roman" w:hAnsi="Times New Roman"/>
          <w:sz w:val="24"/>
          <w:szCs w:val="24"/>
        </w:rPr>
        <w:t>§ 6</w:t>
      </w:r>
    </w:p>
    <w:p w:rsidR="00A34507" w:rsidRPr="005562DD" w:rsidRDefault="00A45D80" w:rsidP="008A40F2">
      <w:pPr>
        <w:numPr>
          <w:ilvl w:val="1"/>
          <w:numId w:val="44"/>
        </w:numPr>
        <w:tabs>
          <w:tab w:val="clear" w:pos="480"/>
          <w:tab w:val="num" w:pos="284"/>
        </w:tabs>
        <w:spacing w:after="0" w:line="240" w:lineRule="auto"/>
        <w:ind w:left="284" w:hanging="284"/>
        <w:jc w:val="both"/>
        <w:rPr>
          <w:rFonts w:ascii="Times New Roman" w:hAnsi="Times New Roman"/>
          <w:sz w:val="24"/>
          <w:szCs w:val="24"/>
        </w:rPr>
      </w:pPr>
      <w:r w:rsidRPr="005562DD">
        <w:rPr>
          <w:rFonts w:ascii="Times New Roman" w:hAnsi="Times New Roman"/>
          <w:sz w:val="24"/>
          <w:szCs w:val="24"/>
        </w:rPr>
        <w:t xml:space="preserve">Za wykonanie przedmiotu umowy strony ustalają wynagrodzenie kosztorysowe podlegające rozliczeniu </w:t>
      </w:r>
      <w:r w:rsidR="00A34507" w:rsidRPr="005562DD">
        <w:rPr>
          <w:rFonts w:ascii="Times New Roman" w:hAnsi="Times New Roman"/>
          <w:sz w:val="24"/>
          <w:szCs w:val="24"/>
        </w:rPr>
        <w:t>według obmiaru wykonanych robót</w:t>
      </w:r>
      <w:r w:rsidRPr="005562DD">
        <w:rPr>
          <w:rFonts w:ascii="Times New Roman" w:hAnsi="Times New Roman"/>
          <w:sz w:val="24"/>
          <w:szCs w:val="24"/>
        </w:rPr>
        <w:t xml:space="preserve"> w wysokości ……………… zł (słownie: ………………………………..) netto, a z …</w:t>
      </w:r>
      <w:r w:rsidR="008321D5" w:rsidRPr="005562DD">
        <w:rPr>
          <w:rFonts w:ascii="Times New Roman" w:hAnsi="Times New Roman"/>
          <w:sz w:val="24"/>
          <w:szCs w:val="24"/>
        </w:rPr>
        <w:t>.. % podatkiem VAT ………………</w:t>
      </w:r>
      <w:r w:rsidRPr="005562DD">
        <w:rPr>
          <w:rFonts w:ascii="Times New Roman" w:hAnsi="Times New Roman"/>
          <w:sz w:val="24"/>
          <w:szCs w:val="24"/>
        </w:rPr>
        <w:t>.. zł</w:t>
      </w:r>
      <w:r w:rsidR="008321D5" w:rsidRPr="005562DD">
        <w:rPr>
          <w:rFonts w:ascii="Times New Roman" w:hAnsi="Times New Roman"/>
          <w:sz w:val="24"/>
          <w:szCs w:val="24"/>
        </w:rPr>
        <w:t xml:space="preserve"> (słownie: ……………………………</w:t>
      </w:r>
      <w:r w:rsidR="00A34507" w:rsidRPr="005562DD">
        <w:rPr>
          <w:rFonts w:ascii="Times New Roman" w:hAnsi="Times New Roman"/>
          <w:sz w:val="24"/>
          <w:szCs w:val="24"/>
        </w:rPr>
        <w:t>………….).</w:t>
      </w:r>
    </w:p>
    <w:p w:rsidR="004807C8" w:rsidRPr="005562DD" w:rsidRDefault="00A45D80" w:rsidP="00BE2D8D">
      <w:pPr>
        <w:numPr>
          <w:ilvl w:val="1"/>
          <w:numId w:val="44"/>
        </w:numPr>
        <w:tabs>
          <w:tab w:val="clear" w:pos="480"/>
          <w:tab w:val="num" w:pos="284"/>
        </w:tabs>
        <w:spacing w:after="0" w:line="240" w:lineRule="auto"/>
        <w:ind w:left="284" w:hanging="284"/>
        <w:jc w:val="both"/>
        <w:rPr>
          <w:rFonts w:ascii="Times New Roman" w:hAnsi="Times New Roman"/>
          <w:sz w:val="24"/>
          <w:szCs w:val="24"/>
        </w:rPr>
      </w:pPr>
      <w:r w:rsidRPr="005562DD">
        <w:rPr>
          <w:rFonts w:ascii="Times New Roman" w:hAnsi="Times New Roman"/>
          <w:sz w:val="24"/>
          <w:szCs w:val="24"/>
        </w:rPr>
        <w:t>Ostateczne rozliczenie przedmiotu umowy nastąpi na podstawie faktycznie wykonanego zakresu robót oraz zweryfikowanego przez inspektora nadzoru kosztorysu powykonawczego.</w:t>
      </w:r>
    </w:p>
    <w:p w:rsidR="00BE2D8D" w:rsidRPr="00BE2D8D" w:rsidRDefault="00BE2D8D" w:rsidP="00BE2D8D">
      <w:pPr>
        <w:spacing w:after="0" w:line="240" w:lineRule="auto"/>
        <w:ind w:left="284"/>
        <w:jc w:val="both"/>
        <w:rPr>
          <w:rFonts w:ascii="Times New Roman" w:hAnsi="Times New Roman"/>
          <w:sz w:val="24"/>
          <w:szCs w:val="24"/>
        </w:rPr>
      </w:pPr>
    </w:p>
    <w:p w:rsidR="002A7C90" w:rsidRPr="002A7C90" w:rsidRDefault="002A7C90" w:rsidP="002A7C90">
      <w:pPr>
        <w:jc w:val="center"/>
        <w:rPr>
          <w:rFonts w:ascii="Times New Roman" w:hAnsi="Times New Roman"/>
          <w:sz w:val="24"/>
          <w:szCs w:val="24"/>
        </w:rPr>
      </w:pPr>
      <w:r w:rsidRPr="002A7C90">
        <w:rPr>
          <w:rFonts w:ascii="Times New Roman" w:hAnsi="Times New Roman"/>
          <w:sz w:val="24"/>
          <w:szCs w:val="24"/>
        </w:rPr>
        <w:t>§ 7</w:t>
      </w:r>
    </w:p>
    <w:p w:rsidR="002A7C90" w:rsidRPr="002A7C90" w:rsidRDefault="002A7C90" w:rsidP="00DF584D">
      <w:pPr>
        <w:spacing w:after="0"/>
        <w:ind w:left="142" w:hanging="142"/>
        <w:jc w:val="both"/>
        <w:rPr>
          <w:rFonts w:ascii="Times New Roman" w:hAnsi="Times New Roman"/>
          <w:sz w:val="24"/>
          <w:szCs w:val="24"/>
        </w:rPr>
      </w:pPr>
      <w:r w:rsidRPr="002A7C90">
        <w:rPr>
          <w:rFonts w:ascii="Times New Roman" w:hAnsi="Times New Roman"/>
          <w:sz w:val="24"/>
          <w:szCs w:val="24"/>
        </w:rPr>
        <w:t>1. Strony ustalają, że rozliczenie finansowe Wykonawcy za pr</w:t>
      </w:r>
      <w:r w:rsidR="006421ED">
        <w:rPr>
          <w:rFonts w:ascii="Times New Roman" w:hAnsi="Times New Roman"/>
          <w:sz w:val="24"/>
          <w:szCs w:val="24"/>
        </w:rPr>
        <w:t xml:space="preserve">zedmiot umowy nastąpi </w:t>
      </w:r>
      <w:r w:rsidR="00E22081">
        <w:rPr>
          <w:rFonts w:ascii="Times New Roman" w:hAnsi="Times New Roman"/>
          <w:sz w:val="24"/>
          <w:szCs w:val="24"/>
        </w:rPr>
        <w:t>dwoma fakturami</w:t>
      </w:r>
      <w:r w:rsidR="006421ED">
        <w:rPr>
          <w:rFonts w:ascii="Times New Roman" w:hAnsi="Times New Roman"/>
          <w:sz w:val="24"/>
          <w:szCs w:val="24"/>
        </w:rPr>
        <w:t xml:space="preserve"> </w:t>
      </w:r>
      <w:r w:rsidR="00E22081">
        <w:rPr>
          <w:rFonts w:ascii="Times New Roman" w:hAnsi="Times New Roman"/>
          <w:sz w:val="24"/>
          <w:szCs w:val="24"/>
        </w:rPr>
        <w:t>po zakończeniu każdego z etapów. Faktury zostaną</w:t>
      </w:r>
      <w:r w:rsidRPr="002A7C90">
        <w:rPr>
          <w:rFonts w:ascii="Times New Roman" w:hAnsi="Times New Roman"/>
          <w:sz w:val="24"/>
          <w:szCs w:val="24"/>
        </w:rPr>
        <w:t xml:space="preserve"> </w:t>
      </w:r>
      <w:r w:rsidR="00E22081">
        <w:rPr>
          <w:rFonts w:ascii="Times New Roman" w:hAnsi="Times New Roman"/>
          <w:sz w:val="24"/>
          <w:szCs w:val="24"/>
        </w:rPr>
        <w:t>wystawione</w:t>
      </w:r>
      <w:r w:rsidRPr="002A7C90">
        <w:rPr>
          <w:rFonts w:ascii="Times New Roman" w:hAnsi="Times New Roman"/>
          <w:sz w:val="24"/>
          <w:szCs w:val="24"/>
        </w:rPr>
        <w:t xml:space="preserve"> na podstawie faktycznie wykonanych robót stwie</w:t>
      </w:r>
      <w:r w:rsidR="00E22081">
        <w:rPr>
          <w:rFonts w:ascii="Times New Roman" w:hAnsi="Times New Roman"/>
          <w:sz w:val="24"/>
          <w:szCs w:val="24"/>
        </w:rPr>
        <w:t>rdzonych na podstawie protokołu</w:t>
      </w:r>
      <w:r w:rsidRPr="002A7C90">
        <w:rPr>
          <w:rFonts w:ascii="Times New Roman" w:hAnsi="Times New Roman"/>
          <w:sz w:val="24"/>
          <w:szCs w:val="24"/>
        </w:rPr>
        <w:t xml:space="preserve"> odbioru końcowego </w:t>
      </w:r>
      <w:r w:rsidR="00E22081">
        <w:rPr>
          <w:rFonts w:ascii="Times New Roman" w:hAnsi="Times New Roman"/>
          <w:sz w:val="24"/>
          <w:szCs w:val="24"/>
        </w:rPr>
        <w:t xml:space="preserve">każdego z etapów </w:t>
      </w:r>
      <w:r w:rsidRPr="002A7C90">
        <w:rPr>
          <w:rFonts w:ascii="Times New Roman" w:hAnsi="Times New Roman"/>
          <w:sz w:val="24"/>
          <w:szCs w:val="24"/>
        </w:rPr>
        <w:t xml:space="preserve">podpisanych przez obydwie strony. </w:t>
      </w:r>
    </w:p>
    <w:p w:rsidR="002A7C90" w:rsidRPr="002A7C90" w:rsidRDefault="002A7C90" w:rsidP="00B44C14">
      <w:pPr>
        <w:ind w:left="142" w:hanging="142"/>
        <w:jc w:val="both"/>
        <w:rPr>
          <w:rFonts w:ascii="Times New Roman" w:hAnsi="Times New Roman"/>
          <w:sz w:val="24"/>
          <w:szCs w:val="24"/>
        </w:rPr>
      </w:pPr>
      <w:r w:rsidRPr="002A7C90">
        <w:rPr>
          <w:rFonts w:ascii="Times New Roman" w:hAnsi="Times New Roman"/>
          <w:sz w:val="24"/>
          <w:szCs w:val="24"/>
        </w:rPr>
        <w:t>2. Należne wykonawcy wynagrodzenie będzie płatne na podstawie p</w:t>
      </w:r>
      <w:r w:rsidR="000F7036">
        <w:rPr>
          <w:rFonts w:ascii="Times New Roman" w:hAnsi="Times New Roman"/>
          <w:sz w:val="24"/>
          <w:szCs w:val="24"/>
        </w:rPr>
        <w:t>rawidłowo wystawionej</w:t>
      </w:r>
      <w:r w:rsidRPr="002A7C90">
        <w:rPr>
          <w:rFonts w:ascii="Times New Roman" w:hAnsi="Times New Roman"/>
          <w:sz w:val="24"/>
          <w:szCs w:val="24"/>
        </w:rPr>
        <w:t xml:space="preserve"> faktur</w:t>
      </w:r>
      <w:r w:rsidR="000F7036">
        <w:rPr>
          <w:rFonts w:ascii="Times New Roman" w:hAnsi="Times New Roman"/>
          <w:sz w:val="24"/>
          <w:szCs w:val="24"/>
        </w:rPr>
        <w:t>y</w:t>
      </w:r>
      <w:r w:rsidRPr="002A7C90">
        <w:rPr>
          <w:rFonts w:ascii="Times New Roman" w:hAnsi="Times New Roman"/>
          <w:sz w:val="24"/>
          <w:szCs w:val="24"/>
        </w:rPr>
        <w:t xml:space="preserve"> VAT, przy czym przez prawidłowo wystawioną fakturę rozumie się fakturę VAT zgodną z obowiązującymi w tym zakresie przepisami prawa, do której załączony będzie protokół końcowego odbioru robót, przelewem na konto Wykonawcy, w t</w:t>
      </w:r>
      <w:r w:rsidR="00047E9D">
        <w:rPr>
          <w:rFonts w:ascii="Times New Roman" w:hAnsi="Times New Roman"/>
          <w:sz w:val="24"/>
          <w:szCs w:val="24"/>
        </w:rPr>
        <w:t>erminie 21</w:t>
      </w:r>
      <w:r w:rsidRPr="002A7C90">
        <w:rPr>
          <w:rFonts w:ascii="Times New Roman" w:hAnsi="Times New Roman"/>
          <w:sz w:val="24"/>
          <w:szCs w:val="24"/>
        </w:rPr>
        <w:t xml:space="preserve"> dni od daty otrzymania przez Zamawiającego</w:t>
      </w:r>
      <w:r w:rsidR="00047E9D">
        <w:rPr>
          <w:rFonts w:ascii="Times New Roman" w:hAnsi="Times New Roman"/>
          <w:sz w:val="24"/>
          <w:szCs w:val="24"/>
        </w:rPr>
        <w:t xml:space="preserve"> faktury</w:t>
      </w:r>
      <w:r w:rsidRPr="002A7C90">
        <w:rPr>
          <w:rFonts w:ascii="Times New Roman" w:hAnsi="Times New Roman"/>
          <w:sz w:val="24"/>
          <w:szCs w:val="24"/>
        </w:rPr>
        <w:t>.</w:t>
      </w:r>
    </w:p>
    <w:p w:rsidR="002A7C90" w:rsidRPr="002A7C90" w:rsidRDefault="002A7C90" w:rsidP="002A7C90">
      <w:pPr>
        <w:jc w:val="center"/>
        <w:rPr>
          <w:rFonts w:ascii="Times New Roman" w:hAnsi="Times New Roman"/>
          <w:sz w:val="24"/>
          <w:szCs w:val="24"/>
        </w:rPr>
      </w:pPr>
      <w:r w:rsidRPr="002A7C90">
        <w:rPr>
          <w:rFonts w:ascii="Times New Roman" w:hAnsi="Times New Roman"/>
          <w:sz w:val="24"/>
          <w:szCs w:val="24"/>
        </w:rPr>
        <w:t>§ 8</w:t>
      </w:r>
    </w:p>
    <w:p w:rsidR="002A7C90" w:rsidRPr="002A7C90" w:rsidRDefault="002A7C90" w:rsidP="002A7C90">
      <w:pPr>
        <w:ind w:left="142" w:hanging="142"/>
        <w:jc w:val="both"/>
        <w:rPr>
          <w:rFonts w:ascii="Times New Roman" w:hAnsi="Times New Roman"/>
          <w:sz w:val="24"/>
          <w:szCs w:val="24"/>
        </w:rPr>
      </w:pPr>
      <w:r w:rsidRPr="002A7C90">
        <w:rPr>
          <w:rFonts w:ascii="Times New Roman" w:hAnsi="Times New Roman"/>
          <w:sz w:val="24"/>
          <w:szCs w:val="24"/>
        </w:rPr>
        <w:t>1. Wykonawca zobowiązuje się wykonać przedmiot umowy przy użyciu materiałów własnych, jakości zatwierdzonej przez Zamawiającego. Zastosowane materiały winny posiadać certyfikaty na znak bezpieczeństwa (w tym p. poż), atesty, być zgodne z kryteriami technicznymi określonymi w Polskich Normach lub aprobatą techniczną, o ile dla danego wyrobu nie ustalono Polskiej Normy oraz zgodne z właściwymi przepisami i dokumentami technicznymi.</w:t>
      </w:r>
    </w:p>
    <w:p w:rsidR="002A7C90" w:rsidRPr="002A7C90" w:rsidRDefault="002A7C90" w:rsidP="005362B7">
      <w:pPr>
        <w:ind w:left="142" w:hanging="142"/>
        <w:jc w:val="both"/>
        <w:rPr>
          <w:rFonts w:ascii="Times New Roman" w:hAnsi="Times New Roman"/>
          <w:sz w:val="24"/>
          <w:szCs w:val="24"/>
        </w:rPr>
      </w:pPr>
      <w:r w:rsidRPr="002A7C90">
        <w:rPr>
          <w:rFonts w:ascii="Times New Roman" w:hAnsi="Times New Roman"/>
          <w:sz w:val="24"/>
          <w:szCs w:val="24"/>
        </w:rPr>
        <w:t>2. Dokumenty, o których mowa w ust. 1 Wykonawca przekaże Zamawiającemu podczas końcowego odbioru przedmiotu umowy, a na każde żądanie Zamawiającego przekaże do wglądu.</w:t>
      </w:r>
    </w:p>
    <w:p w:rsidR="002A7C90" w:rsidRPr="002A7C90" w:rsidRDefault="002A7C90" w:rsidP="002A7C90">
      <w:pPr>
        <w:jc w:val="center"/>
        <w:rPr>
          <w:rFonts w:ascii="Times New Roman" w:hAnsi="Times New Roman"/>
          <w:sz w:val="24"/>
          <w:szCs w:val="24"/>
        </w:rPr>
      </w:pPr>
      <w:r w:rsidRPr="002A7C90">
        <w:rPr>
          <w:rFonts w:ascii="Times New Roman" w:hAnsi="Times New Roman"/>
          <w:sz w:val="24"/>
          <w:szCs w:val="24"/>
        </w:rPr>
        <w:t>§ 9</w:t>
      </w:r>
    </w:p>
    <w:p w:rsidR="002A7C90" w:rsidRPr="002A7C90" w:rsidRDefault="002A7C90" w:rsidP="00B56B1D">
      <w:pPr>
        <w:spacing w:after="0"/>
        <w:jc w:val="both"/>
        <w:rPr>
          <w:rFonts w:ascii="Times New Roman" w:hAnsi="Times New Roman"/>
          <w:b/>
          <w:sz w:val="24"/>
          <w:szCs w:val="24"/>
        </w:rPr>
      </w:pPr>
      <w:r w:rsidRPr="002A7C90">
        <w:rPr>
          <w:rFonts w:ascii="Times New Roman" w:hAnsi="Times New Roman"/>
          <w:sz w:val="24"/>
          <w:szCs w:val="24"/>
        </w:rPr>
        <w:t xml:space="preserve">1. Przedstawicielem Zamawiającego na budowie jest inspektor nadzoru: </w:t>
      </w:r>
      <w:r w:rsidR="00AF1ACE">
        <w:rPr>
          <w:rFonts w:ascii="Times New Roman" w:hAnsi="Times New Roman"/>
          <w:sz w:val="24"/>
          <w:szCs w:val="24"/>
        </w:rPr>
        <w:t xml:space="preserve">………………. . </w:t>
      </w:r>
    </w:p>
    <w:p w:rsidR="002A7C90" w:rsidRPr="002A7C90" w:rsidRDefault="002A7C90" w:rsidP="00B56B1D">
      <w:pPr>
        <w:spacing w:after="0"/>
        <w:rPr>
          <w:rFonts w:ascii="Times New Roman" w:hAnsi="Times New Roman"/>
          <w:sz w:val="24"/>
          <w:szCs w:val="24"/>
        </w:rPr>
      </w:pPr>
      <w:r w:rsidRPr="002A7C90">
        <w:rPr>
          <w:rFonts w:ascii="Times New Roman" w:hAnsi="Times New Roman"/>
          <w:sz w:val="24"/>
          <w:szCs w:val="24"/>
        </w:rPr>
        <w:t>2. Przedstawicielem Wykonawcy na budowie jest kierownik budo</w:t>
      </w:r>
      <w:r w:rsidR="005362B7">
        <w:rPr>
          <w:rFonts w:ascii="Times New Roman" w:hAnsi="Times New Roman"/>
          <w:sz w:val="24"/>
          <w:szCs w:val="24"/>
        </w:rPr>
        <w:t>wy: ......................... .</w:t>
      </w:r>
    </w:p>
    <w:p w:rsidR="00B56B1D" w:rsidRDefault="00B56B1D" w:rsidP="00B56B1D">
      <w:pPr>
        <w:spacing w:after="0"/>
        <w:jc w:val="center"/>
        <w:rPr>
          <w:rFonts w:ascii="Times New Roman" w:hAnsi="Times New Roman"/>
          <w:sz w:val="24"/>
          <w:szCs w:val="24"/>
        </w:rPr>
      </w:pPr>
    </w:p>
    <w:p w:rsidR="002A7C90" w:rsidRPr="002A7C90" w:rsidRDefault="002A7C90" w:rsidP="002A7C90">
      <w:pPr>
        <w:jc w:val="center"/>
        <w:rPr>
          <w:rFonts w:ascii="Times New Roman" w:hAnsi="Times New Roman"/>
          <w:sz w:val="24"/>
          <w:szCs w:val="24"/>
        </w:rPr>
      </w:pPr>
      <w:r w:rsidRPr="002A7C90">
        <w:rPr>
          <w:rFonts w:ascii="Times New Roman" w:hAnsi="Times New Roman"/>
          <w:sz w:val="24"/>
          <w:szCs w:val="24"/>
        </w:rPr>
        <w:t>§ 10</w:t>
      </w:r>
    </w:p>
    <w:p w:rsidR="002A7C90" w:rsidRPr="002A7C90" w:rsidRDefault="002A7C90" w:rsidP="003332AB">
      <w:pPr>
        <w:spacing w:after="0"/>
        <w:rPr>
          <w:rFonts w:ascii="Times New Roman" w:hAnsi="Times New Roman"/>
          <w:sz w:val="24"/>
          <w:szCs w:val="24"/>
        </w:rPr>
      </w:pPr>
      <w:r w:rsidRPr="002A7C90">
        <w:rPr>
          <w:rFonts w:ascii="Times New Roman" w:hAnsi="Times New Roman"/>
          <w:sz w:val="24"/>
          <w:szCs w:val="24"/>
        </w:rPr>
        <w:t>1. Strony postanawiają, że przedmiotem odbioru końcowego będzie przedmiot umowy.</w:t>
      </w:r>
    </w:p>
    <w:p w:rsidR="002A7C90" w:rsidRPr="002A7C90" w:rsidRDefault="002A7C90" w:rsidP="003332AB">
      <w:pPr>
        <w:spacing w:after="0"/>
        <w:ind w:left="142" w:hanging="142"/>
        <w:jc w:val="both"/>
        <w:rPr>
          <w:rFonts w:ascii="Times New Roman" w:hAnsi="Times New Roman"/>
          <w:sz w:val="24"/>
          <w:szCs w:val="24"/>
        </w:rPr>
      </w:pPr>
      <w:r w:rsidRPr="002A7C90">
        <w:rPr>
          <w:rFonts w:ascii="Times New Roman" w:hAnsi="Times New Roman"/>
          <w:sz w:val="24"/>
          <w:szCs w:val="24"/>
        </w:rPr>
        <w:t xml:space="preserve">2. Wykonawca (kierownik budowy) zgłosi Zamawiającemu gotowość do odbioru końcowego wpisem w dzienniku budowy co najmniej na 3 dni robocze przed terminem zakończenia prac określonym w § 3 ust. 1. Potwierdzenie tego wpisu lub brak ustosunkowania się przez inspektora nadzoru w terminie 2 dni od daty dokonania wpisu oznaczać będzie osiągnięcie gotowości do odbioru w dacie wpisu do dziennika budowy. </w:t>
      </w:r>
    </w:p>
    <w:p w:rsidR="002A7C90" w:rsidRPr="002A7C90" w:rsidRDefault="002A7C90" w:rsidP="003332AB">
      <w:pPr>
        <w:spacing w:after="0"/>
        <w:ind w:left="142" w:hanging="142"/>
        <w:jc w:val="both"/>
        <w:rPr>
          <w:rFonts w:ascii="Times New Roman" w:hAnsi="Times New Roman"/>
          <w:sz w:val="24"/>
          <w:szCs w:val="24"/>
        </w:rPr>
      </w:pPr>
      <w:r w:rsidRPr="002A7C90">
        <w:rPr>
          <w:rFonts w:ascii="Times New Roman" w:hAnsi="Times New Roman"/>
          <w:sz w:val="24"/>
          <w:szCs w:val="24"/>
        </w:rPr>
        <w:t>3. Zamawiający wyznaczy termin i rozpocznie odbiór przedmiotu umowy w ciągu 3 dni od daty zawiadomienia go o osiągnięciu gotowości do odbioru zawiadamiając o tym Wykonawcę.</w:t>
      </w:r>
    </w:p>
    <w:p w:rsidR="002A7C90" w:rsidRPr="002A7C90" w:rsidRDefault="002A7C90" w:rsidP="003332AB">
      <w:pPr>
        <w:spacing w:after="0"/>
        <w:ind w:left="142" w:hanging="142"/>
        <w:jc w:val="both"/>
        <w:rPr>
          <w:rFonts w:ascii="Times New Roman" w:hAnsi="Times New Roman"/>
          <w:sz w:val="24"/>
          <w:szCs w:val="24"/>
        </w:rPr>
      </w:pPr>
      <w:r w:rsidRPr="002A7C90">
        <w:rPr>
          <w:rFonts w:ascii="Times New Roman" w:hAnsi="Times New Roman"/>
          <w:sz w:val="24"/>
          <w:szCs w:val="24"/>
        </w:rPr>
        <w:t>4. Zamawiający w terminie 2 dni roboczych licząc od daty zgłoszenia dokona sprawdzenia ilości i jakości robót podlegających zakryciu.</w:t>
      </w:r>
    </w:p>
    <w:p w:rsidR="002A7C90" w:rsidRPr="002A7C90" w:rsidRDefault="002A7C90" w:rsidP="003332AB">
      <w:pPr>
        <w:spacing w:after="0"/>
        <w:ind w:left="142" w:hanging="142"/>
        <w:jc w:val="both"/>
        <w:rPr>
          <w:rFonts w:ascii="Times New Roman" w:hAnsi="Times New Roman"/>
          <w:sz w:val="24"/>
          <w:szCs w:val="24"/>
        </w:rPr>
      </w:pPr>
      <w:r w:rsidRPr="002A7C90">
        <w:rPr>
          <w:rFonts w:ascii="Times New Roman" w:hAnsi="Times New Roman"/>
          <w:sz w:val="24"/>
          <w:szCs w:val="24"/>
        </w:rPr>
        <w:t>5. Jeżeli w toku czynności odbioru zostaną stwierdzone wady, to Zamawiającemu przysługują następujące uprawnienia:</w:t>
      </w:r>
    </w:p>
    <w:p w:rsidR="002A7C90" w:rsidRPr="002A7C90" w:rsidRDefault="002A7C90" w:rsidP="003332AB">
      <w:pPr>
        <w:spacing w:after="0"/>
        <w:ind w:left="142"/>
        <w:jc w:val="both"/>
        <w:rPr>
          <w:rFonts w:ascii="Times New Roman" w:hAnsi="Times New Roman"/>
          <w:sz w:val="24"/>
          <w:szCs w:val="24"/>
        </w:rPr>
      </w:pPr>
      <w:r w:rsidRPr="002A7C90">
        <w:rPr>
          <w:rFonts w:ascii="Times New Roman" w:hAnsi="Times New Roman"/>
          <w:sz w:val="24"/>
          <w:szCs w:val="24"/>
        </w:rPr>
        <w:t>1) jeżeli wady nadają się do usunięcia może odmówić odbioru do czasu usunięcia wad,</w:t>
      </w:r>
    </w:p>
    <w:p w:rsidR="002A7C90" w:rsidRPr="002A7C90" w:rsidRDefault="002A7C90" w:rsidP="003332AB">
      <w:pPr>
        <w:spacing w:after="0"/>
        <w:ind w:left="142"/>
        <w:jc w:val="both"/>
        <w:rPr>
          <w:rFonts w:ascii="Times New Roman" w:hAnsi="Times New Roman"/>
          <w:sz w:val="24"/>
          <w:szCs w:val="24"/>
        </w:rPr>
      </w:pPr>
      <w:r w:rsidRPr="002A7C90">
        <w:rPr>
          <w:rFonts w:ascii="Times New Roman" w:hAnsi="Times New Roman"/>
          <w:sz w:val="24"/>
          <w:szCs w:val="24"/>
        </w:rPr>
        <w:t xml:space="preserve">2) jeżeli wady nie nadają się do usunięcia to: </w:t>
      </w:r>
    </w:p>
    <w:p w:rsidR="002A7C90" w:rsidRPr="002A7C90" w:rsidRDefault="002A7C90" w:rsidP="003332AB">
      <w:pPr>
        <w:spacing w:after="0"/>
        <w:ind w:left="238"/>
        <w:jc w:val="both"/>
        <w:rPr>
          <w:rFonts w:ascii="Times New Roman" w:hAnsi="Times New Roman"/>
          <w:sz w:val="24"/>
          <w:szCs w:val="24"/>
        </w:rPr>
      </w:pPr>
      <w:r w:rsidRPr="002A7C90">
        <w:rPr>
          <w:rFonts w:ascii="Times New Roman" w:hAnsi="Times New Roman"/>
          <w:sz w:val="24"/>
          <w:szCs w:val="24"/>
        </w:rPr>
        <w:t>a) jeżeli nie uniemożliwiają one użytkowania przedmiotu odbioru zgodnie z przeznaczeniem, Zamawiający może obniżyć odpowiednio wynagrodzenie,</w:t>
      </w:r>
    </w:p>
    <w:p w:rsidR="002A7C90" w:rsidRPr="002A7C90" w:rsidRDefault="002A7C90" w:rsidP="003332AB">
      <w:pPr>
        <w:spacing w:after="0"/>
        <w:ind w:left="238"/>
        <w:jc w:val="both"/>
        <w:rPr>
          <w:rFonts w:ascii="Times New Roman" w:hAnsi="Times New Roman"/>
          <w:sz w:val="24"/>
          <w:szCs w:val="24"/>
        </w:rPr>
      </w:pPr>
      <w:r w:rsidRPr="002A7C90">
        <w:rPr>
          <w:rFonts w:ascii="Times New Roman" w:hAnsi="Times New Roman"/>
          <w:sz w:val="24"/>
          <w:szCs w:val="24"/>
        </w:rPr>
        <w:t>b) jeżeli wady uniemożliwiają użytkowanie zgodnie z przeznaczeniem, Zamawiający może odstąpić od umowy lub żądać wykonania przedmiotu odbioru po raz drugi.</w:t>
      </w:r>
    </w:p>
    <w:p w:rsidR="002A7C90" w:rsidRPr="002A7C90" w:rsidRDefault="002A7C90" w:rsidP="003332AB">
      <w:pPr>
        <w:spacing w:after="0"/>
        <w:ind w:left="142" w:hanging="142"/>
        <w:jc w:val="both"/>
        <w:rPr>
          <w:rFonts w:ascii="Times New Roman" w:hAnsi="Times New Roman"/>
          <w:sz w:val="24"/>
          <w:szCs w:val="24"/>
        </w:rPr>
      </w:pPr>
      <w:r w:rsidRPr="002A7C90">
        <w:rPr>
          <w:rFonts w:ascii="Times New Roman" w:hAnsi="Times New Roman"/>
          <w:sz w:val="24"/>
          <w:szCs w:val="24"/>
        </w:rPr>
        <w:t>6. Strony postanawiają, że z czynności odbioru będzie spisany protokół zawierający wszelkie ustalenia dokonane w toku odbioru, jak też terminy wyznaczone na usunięcie stwierdzonych przy odbiorze wad.</w:t>
      </w:r>
    </w:p>
    <w:p w:rsidR="002A7C90" w:rsidRPr="002A7C90" w:rsidRDefault="002A7C90" w:rsidP="003332AB">
      <w:pPr>
        <w:spacing w:after="0"/>
        <w:ind w:left="142" w:hanging="142"/>
        <w:jc w:val="both"/>
        <w:rPr>
          <w:rFonts w:ascii="Times New Roman" w:hAnsi="Times New Roman"/>
          <w:sz w:val="24"/>
          <w:szCs w:val="24"/>
        </w:rPr>
      </w:pPr>
      <w:r w:rsidRPr="002A7C90">
        <w:rPr>
          <w:rFonts w:ascii="Times New Roman" w:hAnsi="Times New Roman"/>
          <w:sz w:val="24"/>
          <w:szCs w:val="24"/>
        </w:rPr>
        <w:t>7. Wykonawca przedłoży Zamawiającemu w dniu odbioru: dokumenty wymagane obowiązującym Prawem Budowlanym (wszystkie kopie uwierzytelnione przez kierownika budowy) ze szczególnym uwzględnieniem:</w:t>
      </w:r>
    </w:p>
    <w:p w:rsidR="002A7C90" w:rsidRPr="002A7C90" w:rsidRDefault="002A7C90" w:rsidP="003332AB">
      <w:pPr>
        <w:spacing w:after="0"/>
        <w:ind w:left="142"/>
        <w:rPr>
          <w:rFonts w:ascii="Times New Roman" w:hAnsi="Times New Roman"/>
          <w:sz w:val="24"/>
          <w:szCs w:val="24"/>
        </w:rPr>
      </w:pPr>
      <w:r w:rsidRPr="002A7C90">
        <w:rPr>
          <w:rFonts w:ascii="Times New Roman" w:hAnsi="Times New Roman"/>
          <w:sz w:val="24"/>
          <w:szCs w:val="24"/>
        </w:rPr>
        <w:t xml:space="preserve"> - certyfikaty i atesty na materiały;</w:t>
      </w:r>
    </w:p>
    <w:p w:rsidR="002A7C90" w:rsidRPr="002A7C90" w:rsidRDefault="002A7C90" w:rsidP="003332AB">
      <w:pPr>
        <w:spacing w:after="0"/>
        <w:ind w:left="142"/>
        <w:rPr>
          <w:rFonts w:ascii="Times New Roman" w:hAnsi="Times New Roman"/>
          <w:sz w:val="24"/>
          <w:szCs w:val="24"/>
        </w:rPr>
      </w:pPr>
      <w:r w:rsidRPr="002A7C90">
        <w:rPr>
          <w:rFonts w:ascii="Times New Roman" w:hAnsi="Times New Roman"/>
          <w:sz w:val="24"/>
          <w:szCs w:val="24"/>
        </w:rPr>
        <w:t xml:space="preserve"> - oświadczenie kierownika budowy.</w:t>
      </w:r>
    </w:p>
    <w:p w:rsidR="002A7C90" w:rsidRPr="002A7C90" w:rsidRDefault="002A7C90" w:rsidP="003332AB">
      <w:pPr>
        <w:spacing w:after="0"/>
        <w:ind w:left="142" w:hanging="142"/>
        <w:jc w:val="both"/>
        <w:rPr>
          <w:rFonts w:ascii="Times New Roman" w:hAnsi="Times New Roman"/>
          <w:sz w:val="24"/>
          <w:szCs w:val="24"/>
        </w:rPr>
      </w:pPr>
      <w:r w:rsidRPr="002A7C90">
        <w:rPr>
          <w:rFonts w:ascii="Times New Roman" w:hAnsi="Times New Roman"/>
          <w:sz w:val="24"/>
          <w:szCs w:val="24"/>
        </w:rPr>
        <w:t xml:space="preserve">8. Zamawiający wyznaczy także ostateczny, pogwarancyjny odbiór robót po upływie terminu gwarancji oraz termin na protokolarne stwierdzenie usunięcia wad po upływie okresu rękojmi. </w:t>
      </w:r>
    </w:p>
    <w:p w:rsidR="002A7C90" w:rsidRPr="002A7C90" w:rsidRDefault="002A7C90" w:rsidP="003332AB">
      <w:pPr>
        <w:spacing w:after="0"/>
        <w:ind w:left="142" w:hanging="142"/>
        <w:jc w:val="both"/>
        <w:rPr>
          <w:rFonts w:ascii="Times New Roman" w:hAnsi="Times New Roman"/>
          <w:sz w:val="24"/>
          <w:szCs w:val="24"/>
        </w:rPr>
      </w:pPr>
      <w:r w:rsidRPr="002A7C90">
        <w:rPr>
          <w:rFonts w:ascii="Times New Roman" w:hAnsi="Times New Roman"/>
          <w:sz w:val="24"/>
          <w:szCs w:val="24"/>
        </w:rPr>
        <w:t xml:space="preserve">9. W przypadkach określonych w ust. 5 pkt 1 i ust. 8 niniejszego paragrafu Wykonawca zobowiązany jest do zawiadomienia Zamawiającego (inspektora nadzoru) o usunięciu wad oraz do żądania wyznaczenia terminu na odbiór zakwestionowanych uprzednio robót jako wadliwych. </w:t>
      </w:r>
    </w:p>
    <w:p w:rsidR="002A7C90" w:rsidRPr="002A7C90" w:rsidRDefault="002A7C90" w:rsidP="002A7C90">
      <w:pPr>
        <w:jc w:val="center"/>
        <w:rPr>
          <w:rFonts w:ascii="Times New Roman" w:hAnsi="Times New Roman"/>
          <w:sz w:val="24"/>
          <w:szCs w:val="24"/>
        </w:rPr>
      </w:pPr>
      <w:r w:rsidRPr="002A7C90">
        <w:rPr>
          <w:rFonts w:ascii="Times New Roman" w:hAnsi="Times New Roman"/>
          <w:sz w:val="24"/>
          <w:szCs w:val="24"/>
        </w:rPr>
        <w:t>§ 11</w:t>
      </w:r>
    </w:p>
    <w:p w:rsidR="002A7C90" w:rsidRPr="002A7C90" w:rsidRDefault="002A7C90" w:rsidP="00E17107">
      <w:pPr>
        <w:spacing w:after="0"/>
        <w:ind w:left="142" w:hanging="142"/>
        <w:jc w:val="both"/>
        <w:rPr>
          <w:rFonts w:ascii="Times New Roman" w:hAnsi="Times New Roman"/>
          <w:sz w:val="24"/>
          <w:szCs w:val="24"/>
        </w:rPr>
      </w:pPr>
      <w:r w:rsidRPr="002A7C90">
        <w:rPr>
          <w:rFonts w:ascii="Times New Roman" w:hAnsi="Times New Roman"/>
          <w:sz w:val="24"/>
          <w:szCs w:val="24"/>
        </w:rPr>
        <w:t>1.Wykonawca gwarantuje, że przedmiot umowy określony w § 1 i 2 wykonany zostanie dobrze jakościowo, zgodnie z dokumentacją techniczną, warunkami (normami) technicznymi wykonawstwa i warunkami umowy, bez wad pomniejszających wartość robót lub uniemożliwiających użytkowanie obiektu zgodnie z ich przeznaczeniem.</w:t>
      </w:r>
    </w:p>
    <w:p w:rsidR="002A7C90" w:rsidRPr="002A7C90" w:rsidRDefault="002A7C90" w:rsidP="00E17107">
      <w:pPr>
        <w:spacing w:after="0"/>
        <w:ind w:left="142" w:hanging="142"/>
        <w:jc w:val="both"/>
        <w:rPr>
          <w:rFonts w:ascii="Times New Roman" w:hAnsi="Times New Roman"/>
          <w:sz w:val="24"/>
          <w:szCs w:val="24"/>
        </w:rPr>
      </w:pPr>
      <w:r w:rsidRPr="002A7C90">
        <w:rPr>
          <w:rFonts w:ascii="Times New Roman" w:hAnsi="Times New Roman"/>
          <w:sz w:val="24"/>
          <w:szCs w:val="24"/>
        </w:rPr>
        <w:t xml:space="preserve">2.Uprawnienia Zamawiającego z tytułu rękojmi wygasają po upływie 3 lat, licząc od daty odbioru końcowego robót. </w:t>
      </w:r>
    </w:p>
    <w:p w:rsidR="002A7C90" w:rsidRPr="002A7C90" w:rsidRDefault="00E56F95" w:rsidP="00E17107">
      <w:pPr>
        <w:spacing w:after="0"/>
        <w:ind w:left="142" w:hanging="142"/>
        <w:jc w:val="both"/>
        <w:rPr>
          <w:rFonts w:ascii="Times New Roman" w:hAnsi="Times New Roman"/>
          <w:sz w:val="24"/>
          <w:szCs w:val="24"/>
        </w:rPr>
      </w:pPr>
      <w:r>
        <w:rPr>
          <w:rFonts w:ascii="Times New Roman" w:hAnsi="Times New Roman"/>
          <w:sz w:val="24"/>
          <w:szCs w:val="24"/>
        </w:rPr>
        <w:t>3.Wykonawca udzieli ………</w:t>
      </w:r>
      <w:r w:rsidR="002A7C90" w:rsidRPr="00816E75">
        <w:rPr>
          <w:rFonts w:ascii="Times New Roman" w:hAnsi="Times New Roman"/>
          <w:sz w:val="24"/>
          <w:szCs w:val="24"/>
        </w:rPr>
        <w:t xml:space="preserve"> miesięcy gwarancji na przedmiot umowy licząc od daty odbioru końcowego robót.</w:t>
      </w:r>
      <w:r w:rsidR="002A7C90" w:rsidRPr="002A7C90">
        <w:rPr>
          <w:rFonts w:ascii="Times New Roman" w:hAnsi="Times New Roman"/>
          <w:sz w:val="24"/>
          <w:szCs w:val="24"/>
        </w:rPr>
        <w:t xml:space="preserve"> </w:t>
      </w:r>
    </w:p>
    <w:p w:rsidR="002A7C90" w:rsidRPr="002A7C90" w:rsidRDefault="002A7C90" w:rsidP="00E17107">
      <w:pPr>
        <w:spacing w:after="0"/>
        <w:rPr>
          <w:rFonts w:ascii="Times New Roman" w:hAnsi="Times New Roman"/>
          <w:sz w:val="24"/>
          <w:szCs w:val="24"/>
        </w:rPr>
      </w:pPr>
      <w:r w:rsidRPr="002A7C90">
        <w:rPr>
          <w:rFonts w:ascii="Times New Roman" w:hAnsi="Times New Roman"/>
          <w:sz w:val="24"/>
          <w:szCs w:val="24"/>
        </w:rPr>
        <w:t>4.Okres gwarancji ulega wydłużeniu o czas usunięcia wad.</w:t>
      </w:r>
    </w:p>
    <w:p w:rsidR="002A7C90" w:rsidRPr="002A7C90" w:rsidRDefault="002A7C90" w:rsidP="00E17107">
      <w:pPr>
        <w:spacing w:after="0"/>
        <w:ind w:left="142" w:hanging="142"/>
        <w:jc w:val="both"/>
        <w:rPr>
          <w:rFonts w:ascii="Times New Roman" w:hAnsi="Times New Roman"/>
          <w:sz w:val="24"/>
          <w:szCs w:val="24"/>
        </w:rPr>
      </w:pPr>
      <w:r w:rsidRPr="002A7C90">
        <w:rPr>
          <w:rFonts w:ascii="Times New Roman" w:hAnsi="Times New Roman"/>
          <w:sz w:val="24"/>
          <w:szCs w:val="24"/>
        </w:rPr>
        <w:t>5.W razie stwierdzenia w toku czynności odbioru lub w okresie rękojmi wad nie nadających się do usunięcia, Zamawiający może obniżyć wynagrodzenie Wykonawcy odpowiednio do utraconej wartości użytkowej, technicznej obiektu.</w:t>
      </w:r>
    </w:p>
    <w:p w:rsidR="00E17107" w:rsidRDefault="002A7C90" w:rsidP="00E17107">
      <w:pPr>
        <w:spacing w:after="0"/>
        <w:ind w:left="142" w:hanging="142"/>
        <w:jc w:val="both"/>
        <w:rPr>
          <w:rFonts w:ascii="Times New Roman" w:hAnsi="Times New Roman"/>
          <w:sz w:val="24"/>
          <w:szCs w:val="24"/>
        </w:rPr>
      </w:pPr>
      <w:r w:rsidRPr="002A7C90">
        <w:rPr>
          <w:rFonts w:ascii="Times New Roman" w:hAnsi="Times New Roman"/>
          <w:sz w:val="24"/>
          <w:szCs w:val="24"/>
        </w:rPr>
        <w:t>6.Zamawiający zastrzega sobie prawo korzystania z uprawnień z tytułu rękojmi niezależnie od uprawnień wynikających z gwarancji.</w:t>
      </w:r>
    </w:p>
    <w:p w:rsidR="002A7C90" w:rsidRPr="002A7C90" w:rsidRDefault="002A7C90" w:rsidP="002A7C90">
      <w:pPr>
        <w:jc w:val="center"/>
        <w:rPr>
          <w:rFonts w:ascii="Times New Roman" w:hAnsi="Times New Roman"/>
          <w:sz w:val="24"/>
          <w:szCs w:val="24"/>
        </w:rPr>
      </w:pPr>
      <w:r w:rsidRPr="002A7C90">
        <w:rPr>
          <w:rFonts w:ascii="Times New Roman" w:hAnsi="Times New Roman"/>
          <w:sz w:val="24"/>
          <w:szCs w:val="24"/>
        </w:rPr>
        <w:t>§ 12</w:t>
      </w:r>
    </w:p>
    <w:p w:rsidR="002A7C90" w:rsidRPr="002A7C90" w:rsidRDefault="002A7C90" w:rsidP="00E17107">
      <w:pPr>
        <w:spacing w:after="0"/>
        <w:jc w:val="both"/>
        <w:rPr>
          <w:rFonts w:ascii="Times New Roman" w:hAnsi="Times New Roman"/>
          <w:sz w:val="24"/>
          <w:szCs w:val="24"/>
        </w:rPr>
      </w:pPr>
      <w:r w:rsidRPr="002A7C90">
        <w:rPr>
          <w:rFonts w:ascii="Times New Roman" w:hAnsi="Times New Roman"/>
          <w:sz w:val="24"/>
          <w:szCs w:val="24"/>
        </w:rPr>
        <w:t>1. Termin wykonania umowy, zgodnie z ofertą Wy</w:t>
      </w:r>
      <w:r w:rsidR="00A326F7">
        <w:rPr>
          <w:rFonts w:ascii="Times New Roman" w:hAnsi="Times New Roman"/>
          <w:sz w:val="24"/>
          <w:szCs w:val="24"/>
        </w:rPr>
        <w:t xml:space="preserve">konawcy, określa się na … dni licząc </w:t>
      </w:r>
      <w:r w:rsidR="000D2672">
        <w:rPr>
          <w:rFonts w:ascii="Times New Roman" w:hAnsi="Times New Roman"/>
          <w:sz w:val="24"/>
          <w:szCs w:val="24"/>
        </w:rPr>
        <w:br/>
      </w:r>
      <w:r w:rsidR="00A326F7">
        <w:rPr>
          <w:rFonts w:ascii="Times New Roman" w:hAnsi="Times New Roman"/>
          <w:sz w:val="24"/>
          <w:szCs w:val="24"/>
        </w:rPr>
        <w:t>od dnia</w:t>
      </w:r>
      <w:r w:rsidR="00AA640A">
        <w:rPr>
          <w:rFonts w:ascii="Times New Roman" w:hAnsi="Times New Roman"/>
          <w:sz w:val="24"/>
          <w:szCs w:val="24"/>
        </w:rPr>
        <w:t xml:space="preserve"> 20 lipca 2015 r.</w:t>
      </w:r>
      <w:r w:rsidR="00A326F7">
        <w:rPr>
          <w:rFonts w:ascii="Times New Roman" w:hAnsi="Times New Roman"/>
          <w:sz w:val="24"/>
          <w:szCs w:val="24"/>
        </w:rPr>
        <w:t>.</w:t>
      </w:r>
    </w:p>
    <w:p w:rsidR="002A7C90" w:rsidRPr="002A7C90" w:rsidRDefault="002A7C90" w:rsidP="00E17107">
      <w:pPr>
        <w:spacing w:after="0"/>
        <w:ind w:left="142" w:hanging="142"/>
        <w:jc w:val="both"/>
        <w:rPr>
          <w:rFonts w:ascii="Times New Roman" w:hAnsi="Times New Roman"/>
          <w:sz w:val="24"/>
          <w:szCs w:val="24"/>
        </w:rPr>
      </w:pPr>
      <w:r w:rsidRPr="002A7C90">
        <w:rPr>
          <w:rFonts w:ascii="Times New Roman" w:hAnsi="Times New Roman"/>
          <w:sz w:val="24"/>
          <w:szCs w:val="24"/>
        </w:rPr>
        <w:t>2. Strony ustanawiają odpowiedzialność za niewykonanie lub nienależyte wykonanie umowy w formie kar umownych, w następujących wypadkach i wysokościach:</w:t>
      </w:r>
    </w:p>
    <w:p w:rsidR="002A7C90" w:rsidRPr="002A7C90" w:rsidRDefault="002A7C90" w:rsidP="00E17107">
      <w:pPr>
        <w:spacing w:after="0"/>
        <w:rPr>
          <w:rFonts w:ascii="Times New Roman" w:hAnsi="Times New Roman"/>
          <w:sz w:val="24"/>
          <w:szCs w:val="24"/>
        </w:rPr>
      </w:pPr>
      <w:r w:rsidRPr="002A7C90">
        <w:rPr>
          <w:rFonts w:ascii="Times New Roman" w:hAnsi="Times New Roman"/>
          <w:sz w:val="24"/>
          <w:szCs w:val="24"/>
        </w:rPr>
        <w:t>1) Wykonawca płaci Zamawiającemu kary umowne:</w:t>
      </w:r>
    </w:p>
    <w:p w:rsidR="002A7C90" w:rsidRPr="002A7C90" w:rsidRDefault="002A7C90" w:rsidP="00E17107">
      <w:pPr>
        <w:spacing w:after="0"/>
        <w:ind w:left="284" w:hanging="142"/>
        <w:jc w:val="both"/>
        <w:rPr>
          <w:rFonts w:ascii="Times New Roman" w:hAnsi="Times New Roman"/>
          <w:sz w:val="24"/>
          <w:szCs w:val="24"/>
        </w:rPr>
      </w:pPr>
      <w:r w:rsidRPr="002A7C90">
        <w:rPr>
          <w:rFonts w:ascii="Times New Roman" w:hAnsi="Times New Roman"/>
          <w:sz w:val="24"/>
          <w:szCs w:val="24"/>
        </w:rPr>
        <w:t xml:space="preserve">a) za zwłokę w wykonaniu </w:t>
      </w:r>
      <w:r w:rsidR="00E4757C">
        <w:rPr>
          <w:rFonts w:ascii="Times New Roman" w:hAnsi="Times New Roman"/>
          <w:sz w:val="24"/>
          <w:szCs w:val="24"/>
        </w:rPr>
        <w:t>przedmiotu umowy w wysokości 0,2</w:t>
      </w:r>
      <w:r w:rsidRPr="002A7C90">
        <w:rPr>
          <w:rFonts w:ascii="Times New Roman" w:hAnsi="Times New Roman"/>
          <w:sz w:val="24"/>
          <w:szCs w:val="24"/>
        </w:rPr>
        <w:t xml:space="preserve"> % wynagrodzenia brutto określonego w § 6 ust.1, za każdy dzień zwłoki liczony od terminu wykonania przedmiot</w:t>
      </w:r>
      <w:r w:rsidR="007F1935">
        <w:rPr>
          <w:rFonts w:ascii="Times New Roman" w:hAnsi="Times New Roman"/>
          <w:sz w:val="24"/>
          <w:szCs w:val="24"/>
        </w:rPr>
        <w:t>u umowy określonego w § 3</w:t>
      </w:r>
      <w:r w:rsidRPr="002A7C90">
        <w:rPr>
          <w:rFonts w:ascii="Times New Roman" w:hAnsi="Times New Roman"/>
          <w:sz w:val="24"/>
          <w:szCs w:val="24"/>
        </w:rPr>
        <w:t>.</w:t>
      </w:r>
    </w:p>
    <w:p w:rsidR="002A7C90" w:rsidRPr="002A7C90" w:rsidRDefault="002A7C90" w:rsidP="00E17107">
      <w:pPr>
        <w:spacing w:after="0"/>
        <w:ind w:left="284" w:hanging="142"/>
        <w:jc w:val="both"/>
        <w:rPr>
          <w:rFonts w:ascii="Times New Roman" w:hAnsi="Times New Roman"/>
          <w:sz w:val="24"/>
          <w:szCs w:val="24"/>
        </w:rPr>
      </w:pPr>
      <w:r w:rsidRPr="002A7C90">
        <w:rPr>
          <w:rFonts w:ascii="Times New Roman" w:hAnsi="Times New Roman"/>
          <w:sz w:val="24"/>
          <w:szCs w:val="24"/>
        </w:rPr>
        <w:t>b) za zwłokę w usunięciu wad stwierdzonych przy odbiorze, lub w okresie gwarancji,</w:t>
      </w:r>
      <w:r w:rsidR="00E4757C">
        <w:rPr>
          <w:rFonts w:ascii="Times New Roman" w:hAnsi="Times New Roman"/>
          <w:sz w:val="24"/>
          <w:szCs w:val="24"/>
        </w:rPr>
        <w:t xml:space="preserve"> rękojmi za wady w wysokości 0,2</w:t>
      </w:r>
      <w:r w:rsidRPr="002A7C90">
        <w:rPr>
          <w:rFonts w:ascii="Times New Roman" w:hAnsi="Times New Roman"/>
          <w:sz w:val="24"/>
          <w:szCs w:val="24"/>
        </w:rPr>
        <w:t xml:space="preserve"> % wynagrodzenia brutto określonego w § 6 ust.1 za każdy dzień zwłoki liczony od dnia wyznaczonego na usunięcie wad, </w:t>
      </w:r>
    </w:p>
    <w:p w:rsidR="00F54C48" w:rsidRDefault="002A7C90" w:rsidP="00E17107">
      <w:pPr>
        <w:spacing w:after="0"/>
        <w:ind w:left="284" w:hanging="142"/>
        <w:jc w:val="both"/>
        <w:rPr>
          <w:rFonts w:ascii="Times New Roman" w:hAnsi="Times New Roman"/>
          <w:sz w:val="24"/>
          <w:szCs w:val="24"/>
        </w:rPr>
      </w:pPr>
      <w:r w:rsidRPr="002A7C90">
        <w:rPr>
          <w:rFonts w:ascii="Times New Roman" w:hAnsi="Times New Roman"/>
          <w:sz w:val="24"/>
          <w:szCs w:val="24"/>
        </w:rPr>
        <w:t xml:space="preserve">c) z tytułu odstąpienia od umowy przez którąkolwiek ze Stron umowy z przyczyn występujących po </w:t>
      </w:r>
      <w:r w:rsidR="00E4757C">
        <w:rPr>
          <w:rFonts w:ascii="Times New Roman" w:hAnsi="Times New Roman"/>
          <w:sz w:val="24"/>
          <w:szCs w:val="24"/>
        </w:rPr>
        <w:t>stronie Wykonawcy, w wysokości 1</w:t>
      </w:r>
      <w:r w:rsidRPr="002A7C90">
        <w:rPr>
          <w:rFonts w:ascii="Times New Roman" w:hAnsi="Times New Roman"/>
          <w:sz w:val="24"/>
          <w:szCs w:val="24"/>
        </w:rPr>
        <w:t xml:space="preserve">0 % wynagrodzenia </w:t>
      </w:r>
      <w:r w:rsidR="00F54C48">
        <w:rPr>
          <w:rFonts w:ascii="Times New Roman" w:hAnsi="Times New Roman"/>
          <w:sz w:val="24"/>
          <w:szCs w:val="24"/>
        </w:rPr>
        <w:t>brutto określonego w § 6 ust.1.</w:t>
      </w:r>
    </w:p>
    <w:p w:rsidR="00C37F4C" w:rsidRPr="002A7C90" w:rsidRDefault="001A72ED" w:rsidP="00E17107">
      <w:pPr>
        <w:spacing w:after="0"/>
        <w:ind w:left="284" w:hanging="284"/>
        <w:jc w:val="both"/>
        <w:rPr>
          <w:rFonts w:ascii="Times New Roman" w:hAnsi="Times New Roman"/>
          <w:sz w:val="24"/>
          <w:szCs w:val="24"/>
        </w:rPr>
      </w:pPr>
      <w:r>
        <w:rPr>
          <w:rFonts w:ascii="Times New Roman" w:hAnsi="Times New Roman"/>
          <w:sz w:val="24"/>
          <w:szCs w:val="24"/>
        </w:rPr>
        <w:t xml:space="preserve">3. W przypadku nienależytego wykonania umowy przez Wykonawcę lub nieuzasadnionego braku realizacji robót (postępu prac) Zamawiający wezwie Wykonawcę </w:t>
      </w:r>
      <w:r w:rsidR="00131662">
        <w:rPr>
          <w:rFonts w:ascii="Times New Roman" w:hAnsi="Times New Roman"/>
          <w:sz w:val="24"/>
          <w:szCs w:val="24"/>
        </w:rPr>
        <w:t xml:space="preserve">do należytego wykonania wyznaczając termin min. 7 dniowy. W przypadku dalszego nienależytego wykonania umowy lub braku postępu prac mimo upływu wyznaczonego terminu Zamawiający uprawiony będzie do odstąpienia od umowy i naliczenia Wykonawcy kary umownej określonej w pkt. 2.1.c) umowy. </w:t>
      </w:r>
    </w:p>
    <w:p w:rsidR="00131662" w:rsidRPr="002A7C90" w:rsidRDefault="001A72ED" w:rsidP="00E17107">
      <w:pPr>
        <w:spacing w:after="0"/>
        <w:ind w:left="142" w:hanging="142"/>
        <w:jc w:val="both"/>
        <w:rPr>
          <w:rFonts w:ascii="Times New Roman" w:hAnsi="Times New Roman"/>
          <w:sz w:val="24"/>
          <w:szCs w:val="24"/>
        </w:rPr>
      </w:pPr>
      <w:r>
        <w:rPr>
          <w:rFonts w:ascii="Times New Roman" w:hAnsi="Times New Roman"/>
          <w:sz w:val="24"/>
          <w:szCs w:val="24"/>
        </w:rPr>
        <w:t>4</w:t>
      </w:r>
      <w:r w:rsidR="002A7C90" w:rsidRPr="002A7C90">
        <w:rPr>
          <w:rFonts w:ascii="Times New Roman" w:hAnsi="Times New Roman"/>
          <w:sz w:val="24"/>
          <w:szCs w:val="24"/>
        </w:rPr>
        <w:t xml:space="preserve">. Jeżeli kary umowne nie pokryją poniesionej szkody, strony niniejszej umowy zastrzegają sobie prawo do dochodzenia odszkodowania uzupełniającego na zasadach określonych </w:t>
      </w:r>
      <w:r w:rsidR="00131662">
        <w:rPr>
          <w:rFonts w:ascii="Times New Roman" w:hAnsi="Times New Roman"/>
          <w:sz w:val="24"/>
          <w:szCs w:val="24"/>
        </w:rPr>
        <w:br/>
      </w:r>
      <w:r w:rsidR="002A7C90" w:rsidRPr="002A7C90">
        <w:rPr>
          <w:rFonts w:ascii="Times New Roman" w:hAnsi="Times New Roman"/>
          <w:sz w:val="24"/>
          <w:szCs w:val="24"/>
        </w:rPr>
        <w:t>w art. 471 k.c. do wysokości poniesionej szkody.</w:t>
      </w:r>
    </w:p>
    <w:p w:rsidR="00455CB5" w:rsidRDefault="001A72ED" w:rsidP="00E17107">
      <w:pPr>
        <w:spacing w:after="0"/>
        <w:jc w:val="both"/>
        <w:rPr>
          <w:rFonts w:ascii="Times New Roman" w:hAnsi="Times New Roman"/>
          <w:sz w:val="24"/>
          <w:szCs w:val="24"/>
        </w:rPr>
      </w:pPr>
      <w:r>
        <w:rPr>
          <w:rFonts w:ascii="Times New Roman" w:hAnsi="Times New Roman"/>
          <w:sz w:val="24"/>
          <w:szCs w:val="24"/>
        </w:rPr>
        <w:t>5</w:t>
      </w:r>
      <w:r w:rsidR="002A7C90" w:rsidRPr="002A7C90">
        <w:rPr>
          <w:rFonts w:ascii="Times New Roman" w:hAnsi="Times New Roman"/>
          <w:sz w:val="24"/>
          <w:szCs w:val="24"/>
        </w:rPr>
        <w:t>. Spowodowane przez siebie ewentualne szkody Wykonawca usunie na własny koszt.</w:t>
      </w:r>
    </w:p>
    <w:p w:rsidR="007F1935" w:rsidRDefault="00131662" w:rsidP="00E17107">
      <w:pPr>
        <w:spacing w:after="0"/>
        <w:jc w:val="both"/>
        <w:rPr>
          <w:rFonts w:ascii="Times New Roman" w:hAnsi="Times New Roman"/>
          <w:sz w:val="24"/>
          <w:szCs w:val="24"/>
        </w:rPr>
      </w:pPr>
      <w:r>
        <w:rPr>
          <w:rFonts w:ascii="Times New Roman" w:hAnsi="Times New Roman"/>
          <w:sz w:val="24"/>
          <w:szCs w:val="24"/>
        </w:rPr>
        <w:t xml:space="preserve">6. Zamawiający zastrzega sobie prawo </w:t>
      </w:r>
      <w:r w:rsidR="00C37F4C">
        <w:rPr>
          <w:rFonts w:ascii="Times New Roman" w:hAnsi="Times New Roman"/>
          <w:sz w:val="24"/>
          <w:szCs w:val="24"/>
        </w:rPr>
        <w:t xml:space="preserve">do potrącenia należnych kar umownych w faktury wystawionej przez Wykonawcę. </w:t>
      </w:r>
    </w:p>
    <w:p w:rsidR="002A7C90" w:rsidRPr="002A7C90" w:rsidRDefault="002A7C90" w:rsidP="002A7C90">
      <w:pPr>
        <w:jc w:val="center"/>
        <w:rPr>
          <w:rFonts w:ascii="Times New Roman" w:hAnsi="Times New Roman"/>
          <w:sz w:val="24"/>
          <w:szCs w:val="24"/>
        </w:rPr>
      </w:pPr>
      <w:r w:rsidRPr="002A7C90">
        <w:rPr>
          <w:rFonts w:ascii="Times New Roman" w:hAnsi="Times New Roman"/>
          <w:sz w:val="24"/>
          <w:szCs w:val="24"/>
        </w:rPr>
        <w:t>§13</w:t>
      </w:r>
    </w:p>
    <w:p w:rsidR="002A7C90" w:rsidRPr="002A7C90" w:rsidRDefault="002A7C90" w:rsidP="002A7C90">
      <w:pPr>
        <w:numPr>
          <w:ilvl w:val="0"/>
          <w:numId w:val="24"/>
        </w:numPr>
        <w:spacing w:after="0" w:line="240" w:lineRule="auto"/>
        <w:jc w:val="both"/>
        <w:rPr>
          <w:rFonts w:ascii="Times New Roman" w:hAnsi="Times New Roman"/>
          <w:sz w:val="24"/>
          <w:szCs w:val="24"/>
        </w:rPr>
      </w:pPr>
      <w:r w:rsidRPr="002A7C90">
        <w:rPr>
          <w:rFonts w:ascii="Times New Roman" w:hAnsi="Times New Roman"/>
          <w:sz w:val="24"/>
          <w:szCs w:val="24"/>
        </w:rPr>
        <w:t>Zabezpieczenie nal</w:t>
      </w:r>
      <w:r w:rsidR="005E54D7">
        <w:rPr>
          <w:rFonts w:ascii="Times New Roman" w:hAnsi="Times New Roman"/>
          <w:sz w:val="24"/>
          <w:szCs w:val="24"/>
        </w:rPr>
        <w:t xml:space="preserve">eżytego wykonania umowy </w:t>
      </w:r>
      <w:r w:rsidR="005E54D7" w:rsidRPr="00816E75">
        <w:rPr>
          <w:rFonts w:ascii="Times New Roman" w:hAnsi="Times New Roman"/>
          <w:sz w:val="24"/>
          <w:szCs w:val="24"/>
        </w:rPr>
        <w:t>wynosi 10</w:t>
      </w:r>
      <w:r w:rsidRPr="00816E75">
        <w:rPr>
          <w:rFonts w:ascii="Times New Roman" w:hAnsi="Times New Roman"/>
          <w:sz w:val="24"/>
          <w:szCs w:val="24"/>
        </w:rPr>
        <w:t xml:space="preserve"> % wartości</w:t>
      </w:r>
      <w:r w:rsidRPr="002A7C90">
        <w:rPr>
          <w:rFonts w:ascii="Times New Roman" w:hAnsi="Times New Roman"/>
          <w:sz w:val="24"/>
          <w:szCs w:val="24"/>
        </w:rPr>
        <w:t xml:space="preserve"> wynagrodzenia brutto, o którym mowa w §6 ust. 1.</w:t>
      </w:r>
    </w:p>
    <w:p w:rsidR="002A7C90" w:rsidRPr="002A7C90" w:rsidRDefault="002A7C90" w:rsidP="002A7C90">
      <w:pPr>
        <w:numPr>
          <w:ilvl w:val="0"/>
          <w:numId w:val="24"/>
        </w:numPr>
        <w:tabs>
          <w:tab w:val="num" w:pos="170"/>
        </w:tabs>
        <w:spacing w:after="0" w:line="240" w:lineRule="auto"/>
        <w:jc w:val="both"/>
        <w:rPr>
          <w:rFonts w:ascii="Times New Roman" w:hAnsi="Times New Roman"/>
          <w:sz w:val="24"/>
          <w:szCs w:val="24"/>
        </w:rPr>
      </w:pPr>
      <w:r w:rsidRPr="002A7C90">
        <w:rPr>
          <w:rFonts w:ascii="Times New Roman" w:hAnsi="Times New Roman"/>
          <w:sz w:val="24"/>
          <w:szCs w:val="24"/>
        </w:rPr>
        <w:t>Wykonawca wniósł zabezpieczenie należytego wykonania umowy w formie ……………………………………………………………</w:t>
      </w:r>
    </w:p>
    <w:p w:rsidR="002A7C90" w:rsidRPr="002A7C90" w:rsidRDefault="002A7C90" w:rsidP="002A7C90">
      <w:pPr>
        <w:numPr>
          <w:ilvl w:val="0"/>
          <w:numId w:val="24"/>
        </w:numPr>
        <w:tabs>
          <w:tab w:val="num" w:pos="170"/>
        </w:tabs>
        <w:spacing w:after="0" w:line="240" w:lineRule="auto"/>
        <w:jc w:val="both"/>
        <w:rPr>
          <w:rFonts w:ascii="Times New Roman" w:hAnsi="Times New Roman"/>
          <w:sz w:val="24"/>
          <w:szCs w:val="24"/>
        </w:rPr>
      </w:pPr>
      <w:r w:rsidRPr="002A7C90">
        <w:rPr>
          <w:rFonts w:ascii="Times New Roman" w:hAnsi="Times New Roman"/>
          <w:sz w:val="24"/>
          <w:szCs w:val="24"/>
        </w:rPr>
        <w:t xml:space="preserve">Zamawiający zwróci 70% kwoty zabezpieczenia w terminie 30 dni od dnia wykonania umowy i uznania przez Zamawiającego za należycie wykonaną. 30% kwoty zabezpieczenia Zamawiający zatrzyma na pokrycie roszczeń z tytułu rękojmi za wady lub gwarancji jakości i zwróci w terminie 15 dni po upływie okresu rękojmi za wady lub gwarancji jakości. </w:t>
      </w:r>
    </w:p>
    <w:p w:rsidR="002A7C90" w:rsidRPr="002A7C90" w:rsidRDefault="002A7C90" w:rsidP="002A7C90">
      <w:pPr>
        <w:numPr>
          <w:ilvl w:val="0"/>
          <w:numId w:val="24"/>
        </w:numPr>
        <w:tabs>
          <w:tab w:val="num" w:pos="170"/>
        </w:tabs>
        <w:spacing w:after="0" w:line="240" w:lineRule="auto"/>
        <w:jc w:val="both"/>
        <w:rPr>
          <w:rFonts w:ascii="Times New Roman" w:hAnsi="Times New Roman"/>
          <w:sz w:val="24"/>
          <w:szCs w:val="24"/>
        </w:rPr>
      </w:pPr>
      <w:r w:rsidRPr="002A7C90">
        <w:rPr>
          <w:rFonts w:ascii="Times New Roman" w:hAnsi="Times New Roman"/>
          <w:sz w:val="24"/>
          <w:szCs w:val="24"/>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2A7C90" w:rsidRPr="002A7C90" w:rsidRDefault="002A7C90" w:rsidP="002A7C90">
      <w:pPr>
        <w:numPr>
          <w:ilvl w:val="0"/>
          <w:numId w:val="24"/>
        </w:numPr>
        <w:tabs>
          <w:tab w:val="num" w:pos="170"/>
        </w:tabs>
        <w:spacing w:after="0" w:line="240" w:lineRule="auto"/>
        <w:jc w:val="both"/>
        <w:rPr>
          <w:rFonts w:ascii="Times New Roman" w:hAnsi="Times New Roman"/>
          <w:sz w:val="24"/>
          <w:szCs w:val="24"/>
        </w:rPr>
      </w:pPr>
      <w:r w:rsidRPr="002A7C90">
        <w:rPr>
          <w:rFonts w:ascii="Times New Roman" w:hAnsi="Times New Roman"/>
          <w:sz w:val="24"/>
          <w:szCs w:val="24"/>
        </w:rPr>
        <w:t xml:space="preserve">Wykonawca w trakcie realizacji umowy może dokonać zmiany formy zabezpieczenia na jedną lub kilka form, o których mowa w art. 148 ust. 1 ustawy z dnia 29 stycznia 2004 r. – Prawo zamówień publicznych. </w:t>
      </w:r>
    </w:p>
    <w:p w:rsidR="002A7C90" w:rsidRPr="002A7C90" w:rsidRDefault="002A7C90" w:rsidP="002A7C90">
      <w:pPr>
        <w:contextualSpacing/>
        <w:jc w:val="center"/>
        <w:rPr>
          <w:rFonts w:ascii="Times New Roman" w:hAnsi="Times New Roman"/>
          <w:sz w:val="24"/>
          <w:szCs w:val="24"/>
        </w:rPr>
      </w:pPr>
    </w:p>
    <w:p w:rsidR="002A7C90" w:rsidRPr="002A7C90" w:rsidRDefault="002A7C90" w:rsidP="002A7C90">
      <w:pPr>
        <w:jc w:val="center"/>
        <w:rPr>
          <w:rFonts w:ascii="Times New Roman" w:hAnsi="Times New Roman"/>
          <w:sz w:val="24"/>
          <w:szCs w:val="24"/>
        </w:rPr>
      </w:pPr>
      <w:r w:rsidRPr="002A7C90">
        <w:rPr>
          <w:rFonts w:ascii="Times New Roman" w:hAnsi="Times New Roman"/>
          <w:sz w:val="24"/>
          <w:szCs w:val="24"/>
        </w:rPr>
        <w:t>§ 14</w:t>
      </w:r>
    </w:p>
    <w:p w:rsidR="002A7C90" w:rsidRPr="002A7C90" w:rsidRDefault="002A7C90" w:rsidP="00E17107">
      <w:pPr>
        <w:spacing w:after="0"/>
        <w:ind w:left="142" w:hanging="142"/>
        <w:jc w:val="both"/>
        <w:rPr>
          <w:rFonts w:ascii="Times New Roman" w:hAnsi="Times New Roman"/>
          <w:sz w:val="24"/>
          <w:szCs w:val="24"/>
        </w:rPr>
      </w:pPr>
      <w:r w:rsidRPr="002A7C90">
        <w:rPr>
          <w:rFonts w:ascii="Times New Roman" w:hAnsi="Times New Roman"/>
          <w:sz w:val="24"/>
          <w:szCs w:val="24"/>
        </w:rPr>
        <w:t>1.Oprócz wypadków wymienionych w kodeksie cywilnym, Zamawiającemu przysługuje prawo odstąpienia od umowy w następujących sytuacjach:</w:t>
      </w:r>
    </w:p>
    <w:p w:rsidR="002A7C90" w:rsidRPr="002A7C90" w:rsidRDefault="002A7C90" w:rsidP="00E17107">
      <w:pPr>
        <w:spacing w:after="0"/>
        <w:ind w:left="284" w:hanging="142"/>
        <w:jc w:val="both"/>
        <w:rPr>
          <w:rFonts w:ascii="Times New Roman" w:hAnsi="Times New Roman"/>
          <w:sz w:val="24"/>
          <w:szCs w:val="24"/>
        </w:rPr>
      </w:pPr>
      <w:r w:rsidRPr="002A7C90">
        <w:rPr>
          <w:rFonts w:ascii="Times New Roman" w:hAnsi="Times New Roman"/>
          <w:sz w:val="24"/>
          <w:szCs w:val="24"/>
        </w:rPr>
        <w:t>a) w razie wystąpienia istotnej zmiany okoliczności powodującej, że wykonanie umowy nie leży w interesie publicznym, czego nie można było przewidzieć w chwili zawarcia umowy; odstąpienie od umowy w tym wypadku może nastąpić w terminie miesiąca od powzięcia wiadomości o powyższych okolicznościach;</w:t>
      </w:r>
    </w:p>
    <w:p w:rsidR="002A7C90" w:rsidRPr="002A7C90" w:rsidRDefault="002A7C90" w:rsidP="00E17107">
      <w:pPr>
        <w:spacing w:after="0"/>
        <w:ind w:left="284" w:hanging="142"/>
        <w:jc w:val="both"/>
        <w:rPr>
          <w:rFonts w:ascii="Times New Roman" w:hAnsi="Times New Roman"/>
          <w:sz w:val="24"/>
          <w:szCs w:val="24"/>
        </w:rPr>
      </w:pPr>
      <w:r w:rsidRPr="002A7C90">
        <w:rPr>
          <w:rFonts w:ascii="Times New Roman" w:hAnsi="Times New Roman"/>
          <w:sz w:val="24"/>
          <w:szCs w:val="24"/>
        </w:rPr>
        <w:t>b) Wykonawca nie rozpoczął robót oraz nie kontynuuje ich pomimo wezwania Zamawiającego złożonego na piśmie,</w:t>
      </w:r>
    </w:p>
    <w:p w:rsidR="002A7C90" w:rsidRPr="002A7C90" w:rsidRDefault="002A7C90" w:rsidP="00E17107">
      <w:pPr>
        <w:spacing w:after="0"/>
        <w:ind w:left="284" w:hanging="142"/>
        <w:jc w:val="both"/>
        <w:rPr>
          <w:rFonts w:ascii="Times New Roman" w:hAnsi="Times New Roman"/>
          <w:sz w:val="24"/>
          <w:szCs w:val="24"/>
        </w:rPr>
      </w:pPr>
      <w:r w:rsidRPr="002A7C90">
        <w:rPr>
          <w:rFonts w:ascii="Times New Roman" w:hAnsi="Times New Roman"/>
          <w:sz w:val="24"/>
          <w:szCs w:val="24"/>
        </w:rPr>
        <w:t>c) Wykonawca przerwał realizację robót bez uzasadnienia i przerwa ta trwa dłużej niż dwa tygodnie.</w:t>
      </w:r>
    </w:p>
    <w:p w:rsidR="002A7C90" w:rsidRPr="00EA69DA" w:rsidRDefault="002A7C90" w:rsidP="00EA69DA">
      <w:pPr>
        <w:ind w:left="142" w:hanging="142"/>
        <w:jc w:val="both"/>
        <w:rPr>
          <w:rFonts w:ascii="Times New Roman" w:hAnsi="Times New Roman"/>
          <w:sz w:val="24"/>
          <w:szCs w:val="24"/>
        </w:rPr>
      </w:pPr>
      <w:r w:rsidRPr="002A7C90">
        <w:rPr>
          <w:rFonts w:ascii="Times New Roman" w:hAnsi="Times New Roman"/>
          <w:sz w:val="24"/>
          <w:szCs w:val="24"/>
        </w:rPr>
        <w:t xml:space="preserve">2.Odstąpienie od umowy powinno nastąpić w formie pisemnej i powinno zawierać uzasadnienie. Odstąpienie może nastąpić w terminie 30 dni licząc od dnia powzięcia przez Zamawiającego wiadomości o okolicznościach uzasadniających odstąpienie. </w:t>
      </w:r>
    </w:p>
    <w:p w:rsidR="002A7C90" w:rsidRPr="002A7C90" w:rsidRDefault="002A7C90" w:rsidP="002A7C90">
      <w:pPr>
        <w:spacing w:line="264" w:lineRule="auto"/>
        <w:jc w:val="center"/>
        <w:rPr>
          <w:rFonts w:ascii="Times New Roman" w:hAnsi="Times New Roman"/>
          <w:bCs/>
          <w:sz w:val="24"/>
          <w:szCs w:val="24"/>
        </w:rPr>
      </w:pPr>
      <w:r w:rsidRPr="002A7C90">
        <w:rPr>
          <w:rFonts w:ascii="Times New Roman" w:hAnsi="Times New Roman"/>
          <w:bCs/>
          <w:sz w:val="24"/>
          <w:szCs w:val="24"/>
        </w:rPr>
        <w:t>§ 15</w:t>
      </w:r>
    </w:p>
    <w:p w:rsidR="002A7C90" w:rsidRPr="002A7C90" w:rsidRDefault="002A7C90" w:rsidP="002A7C90">
      <w:pPr>
        <w:numPr>
          <w:ilvl w:val="0"/>
          <w:numId w:val="18"/>
        </w:numPr>
        <w:spacing w:after="0" w:line="264" w:lineRule="auto"/>
        <w:jc w:val="both"/>
        <w:rPr>
          <w:rFonts w:ascii="Times New Roman" w:hAnsi="Times New Roman"/>
          <w:sz w:val="24"/>
          <w:szCs w:val="24"/>
        </w:rPr>
      </w:pPr>
      <w:r w:rsidRPr="002A7C90">
        <w:rPr>
          <w:rFonts w:ascii="Times New Roman" w:hAnsi="Times New Roman"/>
          <w:sz w:val="24"/>
          <w:szCs w:val="24"/>
        </w:rPr>
        <w:t>Wszelkie zmiany umowy wymagają zachowania formy pisemnej pod rygorem nieważności.</w:t>
      </w:r>
    </w:p>
    <w:p w:rsidR="002A7C90" w:rsidRPr="002A7C90" w:rsidRDefault="002A7C90" w:rsidP="002A7C90">
      <w:pPr>
        <w:numPr>
          <w:ilvl w:val="0"/>
          <w:numId w:val="18"/>
        </w:numPr>
        <w:spacing w:after="0" w:line="264" w:lineRule="auto"/>
        <w:jc w:val="both"/>
        <w:rPr>
          <w:rFonts w:ascii="Times New Roman" w:hAnsi="Times New Roman"/>
          <w:sz w:val="24"/>
          <w:szCs w:val="24"/>
        </w:rPr>
      </w:pPr>
      <w:r w:rsidRPr="002A7C90">
        <w:rPr>
          <w:rFonts w:ascii="Times New Roman" w:hAnsi="Times New Roman"/>
          <w:sz w:val="24"/>
          <w:szCs w:val="24"/>
        </w:rPr>
        <w:t>Zmiana umowy może nastąpić w razie zaistnienia okoliczności:</w:t>
      </w:r>
    </w:p>
    <w:p w:rsidR="002A7C90" w:rsidRPr="002A7C90" w:rsidRDefault="002A7C90" w:rsidP="002A7C90">
      <w:pPr>
        <w:numPr>
          <w:ilvl w:val="1"/>
          <w:numId w:val="31"/>
        </w:numPr>
        <w:tabs>
          <w:tab w:val="clear" w:pos="1440"/>
          <w:tab w:val="num" w:pos="600"/>
        </w:tabs>
        <w:spacing w:after="0" w:line="264" w:lineRule="auto"/>
        <w:ind w:left="600"/>
        <w:jc w:val="both"/>
        <w:rPr>
          <w:rFonts w:ascii="Times New Roman" w:hAnsi="Times New Roman"/>
          <w:sz w:val="24"/>
          <w:szCs w:val="24"/>
        </w:rPr>
      </w:pPr>
      <w:r w:rsidRPr="002A7C90">
        <w:rPr>
          <w:rFonts w:ascii="Times New Roman" w:hAnsi="Times New Roman"/>
          <w:sz w:val="24"/>
          <w:szCs w:val="24"/>
        </w:rPr>
        <w:t>wydanie decyzji administracyjnej przez organ nadzoru budowlanego lub ochrony środowiska o wstrzymaniu robót w wyniku interwencji obywatela lub organizacji społecznej;</w:t>
      </w:r>
    </w:p>
    <w:p w:rsidR="002A7C90" w:rsidRPr="002A7C90" w:rsidRDefault="002A7C90" w:rsidP="002A7C90">
      <w:pPr>
        <w:numPr>
          <w:ilvl w:val="1"/>
          <w:numId w:val="31"/>
        </w:numPr>
        <w:tabs>
          <w:tab w:val="clear" w:pos="1440"/>
          <w:tab w:val="num" w:pos="600"/>
        </w:tabs>
        <w:spacing w:after="0" w:line="264" w:lineRule="auto"/>
        <w:ind w:left="600"/>
        <w:jc w:val="both"/>
        <w:rPr>
          <w:rFonts w:ascii="Times New Roman" w:hAnsi="Times New Roman"/>
          <w:sz w:val="24"/>
          <w:szCs w:val="24"/>
        </w:rPr>
      </w:pPr>
      <w:r w:rsidRPr="002A7C90">
        <w:rPr>
          <w:rFonts w:ascii="Times New Roman" w:hAnsi="Times New Roman"/>
          <w:sz w:val="24"/>
          <w:szCs w:val="24"/>
        </w:rPr>
        <w:t>wystąpienie nieprzewidzianych zjawisk atmosferycznych, (np.: wichury, ulewy, śnieżyce, gradobicie) mogących spowodować zniszczenie robót lub konieczność wstrzymania robót ze względu na zachowanie reżimów technologicznych (temperatura, wilgotność);</w:t>
      </w:r>
    </w:p>
    <w:p w:rsidR="002A7C90" w:rsidRPr="002A7C90" w:rsidRDefault="002A7C90" w:rsidP="002A7C90">
      <w:pPr>
        <w:numPr>
          <w:ilvl w:val="1"/>
          <w:numId w:val="31"/>
        </w:numPr>
        <w:tabs>
          <w:tab w:val="clear" w:pos="1440"/>
          <w:tab w:val="num" w:pos="600"/>
        </w:tabs>
        <w:spacing w:after="0" w:line="264" w:lineRule="auto"/>
        <w:ind w:left="600"/>
        <w:jc w:val="both"/>
        <w:rPr>
          <w:rFonts w:ascii="Times New Roman" w:hAnsi="Times New Roman"/>
          <w:sz w:val="24"/>
          <w:szCs w:val="24"/>
        </w:rPr>
      </w:pPr>
      <w:r w:rsidRPr="002A7C90">
        <w:rPr>
          <w:rFonts w:ascii="Times New Roman" w:hAnsi="Times New Roman"/>
          <w:sz w:val="24"/>
          <w:szCs w:val="24"/>
        </w:rPr>
        <w:t>w razie konieczności podjęcia działań zmierzających do ograniczenia skutków zdarzenia losowego wywołanego przez czynniki zewnętrzne, którego nie można było przewidzieć z pewnością, szczególnie zagrażające bezpośrednio życiu lub zdrowiu ludzi lub grożące powstaniem szkody niewspółmiernie większej niż spowodowana działaniem lub zaniechaniem;</w:t>
      </w:r>
    </w:p>
    <w:p w:rsidR="002A7C90" w:rsidRPr="002A7C90" w:rsidRDefault="002A7C90" w:rsidP="002A7C90">
      <w:pPr>
        <w:numPr>
          <w:ilvl w:val="1"/>
          <w:numId w:val="31"/>
        </w:numPr>
        <w:tabs>
          <w:tab w:val="clear" w:pos="1440"/>
          <w:tab w:val="num" w:pos="600"/>
        </w:tabs>
        <w:spacing w:after="0" w:line="264" w:lineRule="auto"/>
        <w:ind w:left="600"/>
        <w:jc w:val="both"/>
        <w:rPr>
          <w:rFonts w:ascii="Times New Roman" w:hAnsi="Times New Roman"/>
          <w:sz w:val="24"/>
          <w:szCs w:val="24"/>
        </w:rPr>
      </w:pPr>
      <w:r w:rsidRPr="002A7C90">
        <w:rPr>
          <w:rFonts w:ascii="Times New Roman" w:hAnsi="Times New Roman"/>
          <w:sz w:val="24"/>
          <w:szCs w:val="24"/>
        </w:rPr>
        <w:t>zaistnienie sytuacji pozwalającej na obniżenie kosztów realizacji zamówienia (np. zmniejszenie zakresu robót lub czynności, zastosowania alternatywnych rozwiązań technologicznych);</w:t>
      </w:r>
    </w:p>
    <w:p w:rsidR="002A7C90" w:rsidRPr="002A7C90" w:rsidRDefault="002A7C90" w:rsidP="002A7C90">
      <w:pPr>
        <w:numPr>
          <w:ilvl w:val="1"/>
          <w:numId w:val="31"/>
        </w:numPr>
        <w:tabs>
          <w:tab w:val="clear" w:pos="1440"/>
          <w:tab w:val="num" w:pos="600"/>
        </w:tabs>
        <w:spacing w:after="0" w:line="264" w:lineRule="auto"/>
        <w:ind w:left="600"/>
        <w:jc w:val="both"/>
        <w:rPr>
          <w:rFonts w:ascii="Times New Roman" w:hAnsi="Times New Roman"/>
          <w:sz w:val="24"/>
          <w:szCs w:val="24"/>
        </w:rPr>
      </w:pPr>
      <w:r w:rsidRPr="002A7C90">
        <w:rPr>
          <w:rFonts w:ascii="Times New Roman" w:hAnsi="Times New Roman"/>
          <w:sz w:val="24"/>
          <w:szCs w:val="24"/>
        </w:rPr>
        <w:t>zaistnienie konieczności wykonania robót zamiennych;</w:t>
      </w:r>
    </w:p>
    <w:p w:rsidR="002A7C90" w:rsidRPr="002A7C90" w:rsidRDefault="002A7C90" w:rsidP="002A7C90">
      <w:pPr>
        <w:numPr>
          <w:ilvl w:val="1"/>
          <w:numId w:val="31"/>
        </w:numPr>
        <w:tabs>
          <w:tab w:val="clear" w:pos="1440"/>
          <w:tab w:val="num" w:pos="600"/>
        </w:tabs>
        <w:spacing w:after="0" w:line="240" w:lineRule="auto"/>
        <w:ind w:left="595" w:hanging="357"/>
        <w:jc w:val="both"/>
        <w:rPr>
          <w:rFonts w:ascii="Times New Roman" w:hAnsi="Times New Roman"/>
          <w:sz w:val="24"/>
          <w:szCs w:val="24"/>
        </w:rPr>
      </w:pPr>
      <w:r w:rsidRPr="002A7C90">
        <w:rPr>
          <w:rFonts w:ascii="Times New Roman" w:hAnsi="Times New Roman"/>
          <w:sz w:val="24"/>
          <w:szCs w:val="24"/>
        </w:rPr>
        <w:t>wystąpienia innych szczególnych okoliczności, za które Wykonawca nie jest odpowiedzialny;</w:t>
      </w:r>
    </w:p>
    <w:p w:rsidR="009B2F53" w:rsidRPr="0037190A" w:rsidRDefault="002A7C90" w:rsidP="0037190A">
      <w:pPr>
        <w:numPr>
          <w:ilvl w:val="1"/>
          <w:numId w:val="31"/>
        </w:numPr>
        <w:tabs>
          <w:tab w:val="clear" w:pos="1440"/>
          <w:tab w:val="num" w:pos="600"/>
        </w:tabs>
        <w:spacing w:after="0" w:line="240" w:lineRule="auto"/>
        <w:ind w:left="595" w:hanging="357"/>
        <w:jc w:val="both"/>
        <w:rPr>
          <w:rFonts w:ascii="Times New Roman" w:hAnsi="Times New Roman"/>
          <w:sz w:val="24"/>
          <w:szCs w:val="24"/>
        </w:rPr>
      </w:pPr>
      <w:r w:rsidRPr="002A7C90">
        <w:rPr>
          <w:rFonts w:ascii="Times New Roman" w:hAnsi="Times New Roman"/>
          <w:sz w:val="24"/>
          <w:szCs w:val="24"/>
        </w:rPr>
        <w:t xml:space="preserve">ustawowej zmiany stawki podatku od towarów i usług VAT. </w:t>
      </w:r>
    </w:p>
    <w:p w:rsidR="002A7C90" w:rsidRDefault="002A7C90" w:rsidP="009B2F53">
      <w:pPr>
        <w:numPr>
          <w:ilvl w:val="0"/>
          <w:numId w:val="18"/>
        </w:numPr>
        <w:spacing w:after="0" w:line="264" w:lineRule="auto"/>
        <w:jc w:val="both"/>
        <w:rPr>
          <w:rFonts w:ascii="Times New Roman" w:hAnsi="Times New Roman"/>
          <w:sz w:val="24"/>
          <w:szCs w:val="24"/>
        </w:rPr>
      </w:pPr>
      <w:r w:rsidRPr="002A7C90">
        <w:rPr>
          <w:rFonts w:ascii="Times New Roman" w:hAnsi="Times New Roman"/>
          <w:sz w:val="24"/>
          <w:szCs w:val="24"/>
        </w:rPr>
        <w:t>Warunkiem wprowadzenia zmian do zawartej umowy jest sporządzenie podpisanego przez strony protokołu, określającego przyczyny zmiany oraz potwierdzającego wystąpienie co najmniej jednej  z powyższych okoliczności.</w:t>
      </w:r>
    </w:p>
    <w:p w:rsidR="009B2F53" w:rsidRPr="009B2F53" w:rsidRDefault="009B2F53" w:rsidP="009B2F53">
      <w:pPr>
        <w:spacing w:after="0" w:line="264" w:lineRule="auto"/>
        <w:ind w:left="397"/>
        <w:jc w:val="both"/>
        <w:rPr>
          <w:rFonts w:ascii="Times New Roman" w:hAnsi="Times New Roman"/>
          <w:sz w:val="24"/>
          <w:szCs w:val="24"/>
        </w:rPr>
      </w:pPr>
    </w:p>
    <w:p w:rsidR="002A7C90" w:rsidRPr="002A7C90" w:rsidRDefault="002A7C90" w:rsidP="002A7C90">
      <w:pPr>
        <w:jc w:val="center"/>
        <w:rPr>
          <w:rFonts w:ascii="Times New Roman" w:hAnsi="Times New Roman"/>
          <w:sz w:val="24"/>
          <w:szCs w:val="24"/>
        </w:rPr>
      </w:pPr>
      <w:r w:rsidRPr="002A7C90">
        <w:rPr>
          <w:rFonts w:ascii="Times New Roman" w:hAnsi="Times New Roman"/>
          <w:sz w:val="24"/>
          <w:szCs w:val="24"/>
        </w:rPr>
        <w:t>§ 16</w:t>
      </w:r>
    </w:p>
    <w:p w:rsidR="002A7C90" w:rsidRPr="002A7C90" w:rsidRDefault="002A7C90" w:rsidP="002A7C90">
      <w:pPr>
        <w:numPr>
          <w:ilvl w:val="1"/>
          <w:numId w:val="18"/>
        </w:numPr>
        <w:tabs>
          <w:tab w:val="clear" w:pos="1440"/>
          <w:tab w:val="num" w:pos="284"/>
        </w:tabs>
        <w:suppressAutoHyphens/>
        <w:autoSpaceDE w:val="0"/>
        <w:autoSpaceDN w:val="0"/>
        <w:adjustRightInd w:val="0"/>
        <w:spacing w:after="0" w:line="240" w:lineRule="auto"/>
        <w:ind w:left="284" w:hanging="284"/>
        <w:jc w:val="both"/>
        <w:rPr>
          <w:rFonts w:ascii="Times New Roman" w:hAnsi="Times New Roman"/>
          <w:sz w:val="24"/>
          <w:szCs w:val="24"/>
        </w:rPr>
      </w:pPr>
      <w:r w:rsidRPr="002A7C90">
        <w:rPr>
          <w:rFonts w:ascii="Times New Roman" w:hAnsi="Times New Roman"/>
          <w:sz w:val="24"/>
          <w:szCs w:val="24"/>
        </w:rPr>
        <w:t>Wykonawca, podwykonawca lub dalszy podwykonawca robót zamierzający zawrzeć umowę o podwykonawstwo, jest obowiązany do przedłożenia Zamawiającemu projektu tej umowy, przy czym podwykonawca lub dalszy podwykonawca jest obowiązany dołączyć zgodę Wykonawcy na zawarcie umowy o podwykonawstwo o treści zgodnej z projektem umowy.</w:t>
      </w:r>
    </w:p>
    <w:p w:rsidR="002A7C90" w:rsidRPr="002A7C90" w:rsidRDefault="002A7C90" w:rsidP="002A7C90">
      <w:pPr>
        <w:numPr>
          <w:ilvl w:val="1"/>
          <w:numId w:val="18"/>
        </w:numPr>
        <w:tabs>
          <w:tab w:val="clear" w:pos="1440"/>
          <w:tab w:val="num" w:pos="284"/>
        </w:tabs>
        <w:suppressAutoHyphens/>
        <w:autoSpaceDE w:val="0"/>
        <w:autoSpaceDN w:val="0"/>
        <w:adjustRightInd w:val="0"/>
        <w:spacing w:after="0" w:line="240" w:lineRule="auto"/>
        <w:ind w:left="284" w:hanging="284"/>
        <w:jc w:val="both"/>
        <w:rPr>
          <w:rFonts w:ascii="Times New Roman" w:hAnsi="Times New Roman"/>
          <w:sz w:val="24"/>
          <w:szCs w:val="24"/>
        </w:rPr>
      </w:pPr>
      <w:r w:rsidRPr="002A7C90">
        <w:rPr>
          <w:rFonts w:ascii="Times New Roman" w:hAnsi="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2A7C90" w:rsidRPr="002A7C90" w:rsidRDefault="002A7C90" w:rsidP="002A7C90">
      <w:pPr>
        <w:numPr>
          <w:ilvl w:val="1"/>
          <w:numId w:val="18"/>
        </w:numPr>
        <w:tabs>
          <w:tab w:val="clear" w:pos="1440"/>
          <w:tab w:val="num" w:pos="284"/>
        </w:tabs>
        <w:suppressAutoHyphens/>
        <w:autoSpaceDE w:val="0"/>
        <w:autoSpaceDN w:val="0"/>
        <w:adjustRightInd w:val="0"/>
        <w:spacing w:after="0" w:line="240" w:lineRule="auto"/>
        <w:ind w:left="284" w:hanging="284"/>
        <w:jc w:val="both"/>
        <w:rPr>
          <w:rFonts w:ascii="Times New Roman" w:hAnsi="Times New Roman"/>
          <w:sz w:val="24"/>
          <w:szCs w:val="24"/>
        </w:rPr>
      </w:pPr>
      <w:r w:rsidRPr="002A7C90">
        <w:rPr>
          <w:rFonts w:ascii="Times New Roman" w:hAnsi="Times New Roman"/>
          <w:sz w:val="24"/>
          <w:szCs w:val="24"/>
        </w:rPr>
        <w:t>Zamawiający, w terminie 3 dni od dnia przedłożenia mu projektu umowy, o której mowa w ust.1 zgłasza pisemne zastrzeżenia do projektu umowy o podwykonawstwo, której przedmiotem są roboty budowlane:</w:t>
      </w:r>
    </w:p>
    <w:p w:rsidR="002A7C90" w:rsidRPr="002A7C90" w:rsidRDefault="002A7C90" w:rsidP="002A7C90">
      <w:pPr>
        <w:numPr>
          <w:ilvl w:val="0"/>
          <w:numId w:val="33"/>
        </w:numPr>
        <w:tabs>
          <w:tab w:val="clear" w:pos="360"/>
          <w:tab w:val="num" w:pos="426"/>
        </w:tabs>
        <w:suppressAutoHyphens/>
        <w:autoSpaceDE w:val="0"/>
        <w:autoSpaceDN w:val="0"/>
        <w:adjustRightInd w:val="0"/>
        <w:spacing w:after="0" w:line="240" w:lineRule="auto"/>
        <w:ind w:left="426" w:hanging="142"/>
        <w:jc w:val="both"/>
        <w:rPr>
          <w:rFonts w:ascii="Times New Roman" w:hAnsi="Times New Roman"/>
          <w:sz w:val="24"/>
          <w:szCs w:val="24"/>
        </w:rPr>
      </w:pPr>
      <w:r w:rsidRPr="002A7C90">
        <w:rPr>
          <w:rFonts w:ascii="Times New Roman" w:hAnsi="Times New Roman"/>
          <w:sz w:val="24"/>
          <w:szCs w:val="24"/>
        </w:rPr>
        <w:t>niespełniającej wymagań określonych w specyfikacji istotnych warunków  zamówienia;</w:t>
      </w:r>
    </w:p>
    <w:p w:rsidR="002A7C90" w:rsidRPr="002A7C90" w:rsidRDefault="002A7C90" w:rsidP="002A7C90">
      <w:pPr>
        <w:numPr>
          <w:ilvl w:val="0"/>
          <w:numId w:val="33"/>
        </w:numPr>
        <w:tabs>
          <w:tab w:val="clear" w:pos="360"/>
          <w:tab w:val="num" w:pos="426"/>
        </w:tabs>
        <w:suppressAutoHyphens/>
        <w:autoSpaceDE w:val="0"/>
        <w:autoSpaceDN w:val="0"/>
        <w:adjustRightInd w:val="0"/>
        <w:spacing w:after="0" w:line="240" w:lineRule="auto"/>
        <w:ind w:left="426" w:hanging="142"/>
        <w:jc w:val="both"/>
        <w:rPr>
          <w:rFonts w:ascii="Times New Roman" w:hAnsi="Times New Roman"/>
          <w:sz w:val="24"/>
          <w:szCs w:val="24"/>
        </w:rPr>
      </w:pPr>
      <w:r w:rsidRPr="002A7C90">
        <w:rPr>
          <w:rFonts w:ascii="Times New Roman" w:hAnsi="Times New Roman"/>
          <w:sz w:val="24"/>
          <w:szCs w:val="24"/>
        </w:rPr>
        <w:t>gdy przewiduje termin zapłaty wynagrodzenia dłuższy niż określony w ust. 2.</w:t>
      </w:r>
    </w:p>
    <w:p w:rsidR="002A7C90" w:rsidRPr="002A7C90" w:rsidRDefault="002A7C90" w:rsidP="00E17107">
      <w:pPr>
        <w:tabs>
          <w:tab w:val="num" w:pos="426"/>
        </w:tabs>
        <w:autoSpaceDE w:val="0"/>
        <w:autoSpaceDN w:val="0"/>
        <w:adjustRightInd w:val="0"/>
        <w:spacing w:after="0"/>
        <w:ind w:left="425" w:hanging="425"/>
        <w:jc w:val="both"/>
        <w:rPr>
          <w:rFonts w:ascii="Times New Roman" w:hAnsi="Times New Roman"/>
          <w:sz w:val="24"/>
          <w:szCs w:val="24"/>
        </w:rPr>
      </w:pPr>
      <w:r w:rsidRPr="002A7C90">
        <w:rPr>
          <w:rFonts w:ascii="Times New Roman" w:hAnsi="Times New Roman"/>
          <w:sz w:val="24"/>
          <w:szCs w:val="24"/>
        </w:rPr>
        <w:t>4. Niezgłoszenie pisemnych zastrzeżeń do przedłożonego projektu umowy o podwykonawstwo, w terminie określonym w ust. 3, uważa się za akceptację projektu umowy przez Zamawiającego.</w:t>
      </w:r>
    </w:p>
    <w:p w:rsidR="002A7C90" w:rsidRPr="002A7C90" w:rsidRDefault="002A7C90" w:rsidP="00E17107">
      <w:pPr>
        <w:tabs>
          <w:tab w:val="num" w:pos="426"/>
        </w:tabs>
        <w:autoSpaceDE w:val="0"/>
        <w:autoSpaceDN w:val="0"/>
        <w:adjustRightInd w:val="0"/>
        <w:spacing w:after="0"/>
        <w:ind w:left="425" w:hanging="425"/>
        <w:jc w:val="both"/>
        <w:rPr>
          <w:rFonts w:ascii="Times New Roman" w:hAnsi="Times New Roman"/>
          <w:sz w:val="24"/>
          <w:szCs w:val="24"/>
        </w:rPr>
      </w:pPr>
      <w:r w:rsidRPr="002A7C90">
        <w:rPr>
          <w:rFonts w:ascii="Times New Roman" w:hAnsi="Times New Roman"/>
          <w:sz w:val="24"/>
          <w:szCs w:val="24"/>
        </w:rPr>
        <w:t>5.   Wykonawca, podwykonawca lub dalszy podwykonawca robót przedkłada Zamawiającemu poświadczoną za zgodność z oryginałem kopię zawartej umowy o podwykonawstwo, której przedmiotem są roboty budowlane, w terminie 7 dni od dnia jej zawarcia.</w:t>
      </w:r>
    </w:p>
    <w:p w:rsidR="002A7C90" w:rsidRPr="002A7C90" w:rsidRDefault="002A7C90" w:rsidP="00E17107">
      <w:pPr>
        <w:tabs>
          <w:tab w:val="num" w:pos="426"/>
        </w:tabs>
        <w:autoSpaceDE w:val="0"/>
        <w:autoSpaceDN w:val="0"/>
        <w:adjustRightInd w:val="0"/>
        <w:spacing w:after="0"/>
        <w:ind w:left="425" w:hanging="425"/>
        <w:jc w:val="both"/>
        <w:rPr>
          <w:rFonts w:ascii="Times New Roman" w:hAnsi="Times New Roman"/>
          <w:sz w:val="24"/>
          <w:szCs w:val="24"/>
        </w:rPr>
      </w:pPr>
      <w:r w:rsidRPr="002A7C90">
        <w:rPr>
          <w:rFonts w:ascii="Times New Roman" w:hAnsi="Times New Roman"/>
          <w:sz w:val="24"/>
          <w:szCs w:val="24"/>
        </w:rPr>
        <w:t>6.   Zamawiający, w terminie 3 dni od dnia przedłożenia mu projektu umowy, o której mowa w ust. 5, może zgłosić pisemny sprzeciw do umowy o podwykonawstwo, której przedmiotem są roboty budowlane, w przypadkach, o których mowa w ust. 3.</w:t>
      </w:r>
    </w:p>
    <w:p w:rsidR="002A7C90" w:rsidRPr="002A7C90" w:rsidRDefault="002A7C90" w:rsidP="00E17107">
      <w:pPr>
        <w:tabs>
          <w:tab w:val="num" w:pos="426"/>
        </w:tabs>
        <w:autoSpaceDE w:val="0"/>
        <w:autoSpaceDN w:val="0"/>
        <w:adjustRightInd w:val="0"/>
        <w:spacing w:after="0"/>
        <w:ind w:left="425" w:hanging="425"/>
        <w:jc w:val="both"/>
        <w:rPr>
          <w:rFonts w:ascii="Times New Roman" w:hAnsi="Times New Roman"/>
          <w:sz w:val="24"/>
          <w:szCs w:val="24"/>
        </w:rPr>
      </w:pPr>
      <w:r w:rsidRPr="002A7C90">
        <w:rPr>
          <w:rFonts w:ascii="Times New Roman" w:hAnsi="Times New Roman"/>
          <w:sz w:val="24"/>
          <w:szCs w:val="24"/>
        </w:rPr>
        <w:t>7.  Niezgłoszenie pisemnego sprzeciwu do przedłożonej umowy uważa się za akceptację    umowy przez Zamawiającego.</w:t>
      </w:r>
    </w:p>
    <w:p w:rsidR="002A7C90" w:rsidRPr="002A7C90" w:rsidRDefault="002A7C90" w:rsidP="00E17107">
      <w:pPr>
        <w:tabs>
          <w:tab w:val="num" w:pos="284"/>
        </w:tabs>
        <w:autoSpaceDE w:val="0"/>
        <w:autoSpaceDN w:val="0"/>
        <w:adjustRightInd w:val="0"/>
        <w:spacing w:after="0"/>
        <w:ind w:left="425" w:hanging="425"/>
        <w:jc w:val="both"/>
        <w:rPr>
          <w:rFonts w:ascii="Times New Roman" w:hAnsi="Times New Roman"/>
          <w:sz w:val="24"/>
          <w:szCs w:val="24"/>
        </w:rPr>
      </w:pPr>
      <w:r w:rsidRPr="002A7C90">
        <w:rPr>
          <w:rFonts w:ascii="Times New Roman" w:hAnsi="Times New Roman"/>
          <w:sz w:val="24"/>
          <w:szCs w:val="24"/>
        </w:rPr>
        <w:t>8.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2A7C90" w:rsidRPr="002A7C90" w:rsidRDefault="002A7C90" w:rsidP="00E17107">
      <w:pPr>
        <w:tabs>
          <w:tab w:val="num" w:pos="426"/>
        </w:tabs>
        <w:autoSpaceDE w:val="0"/>
        <w:autoSpaceDN w:val="0"/>
        <w:adjustRightInd w:val="0"/>
        <w:spacing w:after="0"/>
        <w:ind w:left="425" w:hanging="425"/>
        <w:jc w:val="both"/>
        <w:rPr>
          <w:rFonts w:ascii="Times New Roman" w:hAnsi="Times New Roman"/>
          <w:sz w:val="24"/>
          <w:szCs w:val="24"/>
        </w:rPr>
      </w:pPr>
      <w:r w:rsidRPr="002A7C90">
        <w:rPr>
          <w:rFonts w:ascii="Times New Roman" w:hAnsi="Times New Roman"/>
          <w:sz w:val="24"/>
          <w:szCs w:val="24"/>
        </w:rPr>
        <w:t>9.   Przed dokonaniem bezpośredniej zapłaty Zamawiający umożliwi Wykonawcy zgłoszenie pisemnych uwag dotyczących zasadności bezpośredniej zapłaty wynagrodzenia podwykonawcy lub dalszemu podwykonawcy, o których mowa w ust. 8. w terminie 7 dni od dnia doręczenia tej informacji.</w:t>
      </w:r>
    </w:p>
    <w:p w:rsidR="002A7C90" w:rsidRPr="002A7C90" w:rsidRDefault="002A7C90" w:rsidP="00E17107">
      <w:pPr>
        <w:tabs>
          <w:tab w:val="num" w:pos="426"/>
        </w:tabs>
        <w:autoSpaceDE w:val="0"/>
        <w:autoSpaceDN w:val="0"/>
        <w:adjustRightInd w:val="0"/>
        <w:spacing w:after="0"/>
        <w:ind w:left="425" w:hanging="425"/>
        <w:jc w:val="both"/>
        <w:rPr>
          <w:rFonts w:ascii="Times New Roman" w:hAnsi="Times New Roman"/>
          <w:sz w:val="24"/>
          <w:szCs w:val="24"/>
        </w:rPr>
      </w:pPr>
      <w:r w:rsidRPr="002A7C90">
        <w:rPr>
          <w:rFonts w:ascii="Times New Roman" w:hAnsi="Times New Roman"/>
          <w:sz w:val="24"/>
          <w:szCs w:val="24"/>
        </w:rPr>
        <w:t>10. W przypadku dokonania bezpośredniej zapłaty podwykonawcy lub dalszemu podwykonawcy, o których mowa w ust. 8, Zamawiający potrąca kwotę wypłaconego wynagrodzenia z wynagrodzenia należnego Wykonawcy.</w:t>
      </w:r>
    </w:p>
    <w:p w:rsidR="00E17107" w:rsidRDefault="00E17107" w:rsidP="00E17107">
      <w:pPr>
        <w:spacing w:after="0"/>
        <w:jc w:val="center"/>
        <w:rPr>
          <w:rFonts w:ascii="Times New Roman" w:hAnsi="Times New Roman"/>
          <w:sz w:val="24"/>
          <w:szCs w:val="24"/>
        </w:rPr>
      </w:pPr>
    </w:p>
    <w:p w:rsidR="002A7C90" w:rsidRPr="002A7C90" w:rsidRDefault="002A7C90" w:rsidP="002A7C90">
      <w:pPr>
        <w:jc w:val="center"/>
        <w:rPr>
          <w:rFonts w:ascii="Times New Roman" w:hAnsi="Times New Roman"/>
          <w:sz w:val="24"/>
          <w:szCs w:val="24"/>
        </w:rPr>
      </w:pPr>
      <w:r w:rsidRPr="002A7C90">
        <w:rPr>
          <w:rFonts w:ascii="Times New Roman" w:hAnsi="Times New Roman"/>
          <w:sz w:val="24"/>
          <w:szCs w:val="24"/>
        </w:rPr>
        <w:t>§ 17</w:t>
      </w:r>
    </w:p>
    <w:p w:rsidR="002A7C90" w:rsidRPr="002A7C90" w:rsidRDefault="002A7C90" w:rsidP="00E17107">
      <w:pPr>
        <w:spacing w:after="0"/>
        <w:ind w:left="142" w:hanging="142"/>
        <w:jc w:val="both"/>
        <w:rPr>
          <w:rFonts w:ascii="Times New Roman" w:hAnsi="Times New Roman"/>
          <w:sz w:val="24"/>
          <w:szCs w:val="24"/>
        </w:rPr>
      </w:pPr>
      <w:r w:rsidRPr="002A7C90">
        <w:rPr>
          <w:rFonts w:ascii="Times New Roman" w:hAnsi="Times New Roman"/>
          <w:sz w:val="24"/>
          <w:szCs w:val="24"/>
        </w:rPr>
        <w:t>1.Strony ustalają, że w sprawach nieuregulowanych w niniejszej umowie, będą miały zastosowanie odpowiednie przepisy Kodeksu cywilnego i ustawy Prawo zamówień publicznych.</w:t>
      </w:r>
    </w:p>
    <w:p w:rsidR="002A7C90" w:rsidRPr="002A7C90" w:rsidRDefault="002A7C90" w:rsidP="00E17107">
      <w:pPr>
        <w:spacing w:after="0"/>
        <w:ind w:left="142" w:hanging="142"/>
        <w:jc w:val="both"/>
        <w:rPr>
          <w:rFonts w:ascii="Times New Roman" w:hAnsi="Times New Roman"/>
          <w:sz w:val="24"/>
          <w:szCs w:val="24"/>
        </w:rPr>
      </w:pPr>
      <w:r w:rsidRPr="002A7C90">
        <w:rPr>
          <w:rFonts w:ascii="Times New Roman" w:hAnsi="Times New Roman"/>
          <w:sz w:val="24"/>
          <w:szCs w:val="24"/>
        </w:rPr>
        <w:t>2.Zmiana postanowień zawartej umowy może nastąpić za zgodą obu stron wyrażoną na piśmie w postaci kolejnych aneksów, pod rygorem nieważności takiej zmiany.</w:t>
      </w:r>
    </w:p>
    <w:p w:rsidR="002A7C90" w:rsidRPr="002A7C90" w:rsidRDefault="002A7C90" w:rsidP="00E17107">
      <w:pPr>
        <w:spacing w:after="0"/>
        <w:ind w:left="142" w:hanging="142"/>
        <w:jc w:val="both"/>
        <w:rPr>
          <w:rFonts w:ascii="Times New Roman" w:hAnsi="Times New Roman"/>
          <w:sz w:val="24"/>
          <w:szCs w:val="24"/>
        </w:rPr>
      </w:pPr>
      <w:r w:rsidRPr="002A7C90">
        <w:rPr>
          <w:rFonts w:ascii="Times New Roman" w:hAnsi="Times New Roman"/>
          <w:sz w:val="24"/>
          <w:szCs w:val="24"/>
        </w:rPr>
        <w:t>3.Niedopuszczalna jest jednak pod rygorem nieważności istotna zmiana postanowień zawartej umowy w stosunku do treści oferty, na podstawie, której dokonano wyboru Wykonawcy z zastrzeżeniem § 15 umowy.</w:t>
      </w:r>
    </w:p>
    <w:p w:rsidR="002A7C90" w:rsidRPr="002A7C90" w:rsidRDefault="002A7C90" w:rsidP="00E17107">
      <w:pPr>
        <w:spacing w:after="0"/>
        <w:ind w:left="142" w:hanging="142"/>
        <w:jc w:val="both"/>
        <w:rPr>
          <w:rFonts w:ascii="Times New Roman" w:hAnsi="Times New Roman"/>
          <w:sz w:val="24"/>
          <w:szCs w:val="24"/>
        </w:rPr>
      </w:pPr>
      <w:r w:rsidRPr="002A7C90">
        <w:rPr>
          <w:rFonts w:ascii="Times New Roman" w:hAnsi="Times New Roman"/>
          <w:sz w:val="24"/>
          <w:szCs w:val="24"/>
        </w:rPr>
        <w:t xml:space="preserve">4.Właściwym dla rozpoznania sporów wynikłych na tle realizacji niniejszej umowy jest sąd właściwy dla siedziby Zamawiającego. </w:t>
      </w:r>
    </w:p>
    <w:p w:rsidR="002A7C90" w:rsidRPr="002A7C90" w:rsidRDefault="002A7C90" w:rsidP="00E17107">
      <w:pPr>
        <w:spacing w:after="0"/>
        <w:ind w:left="142" w:hanging="142"/>
        <w:jc w:val="both"/>
        <w:rPr>
          <w:rFonts w:ascii="Times New Roman" w:hAnsi="Times New Roman"/>
          <w:sz w:val="24"/>
          <w:szCs w:val="24"/>
        </w:rPr>
      </w:pPr>
      <w:r w:rsidRPr="002A7C90">
        <w:rPr>
          <w:rFonts w:ascii="Times New Roman" w:hAnsi="Times New Roman"/>
          <w:sz w:val="24"/>
          <w:szCs w:val="24"/>
        </w:rPr>
        <w:t>5.Umowę sporządzono w 2 jednobrzmiących egzemplarzach, po jednym dla każdej ze stron.</w:t>
      </w:r>
    </w:p>
    <w:p w:rsidR="002A7C90" w:rsidRPr="002A7C90" w:rsidRDefault="002A7C90" w:rsidP="002A7C90">
      <w:pPr>
        <w:ind w:firstLine="142"/>
        <w:rPr>
          <w:rFonts w:ascii="Times New Roman" w:hAnsi="Times New Roman"/>
          <w:b/>
          <w:sz w:val="24"/>
          <w:szCs w:val="24"/>
        </w:rPr>
      </w:pPr>
      <w:r w:rsidRPr="002A7C90">
        <w:rPr>
          <w:rFonts w:ascii="Times New Roman" w:hAnsi="Times New Roman"/>
          <w:b/>
          <w:sz w:val="24"/>
          <w:szCs w:val="24"/>
        </w:rPr>
        <w:t xml:space="preserve">   </w:t>
      </w:r>
    </w:p>
    <w:p w:rsidR="002A7C90" w:rsidRPr="002A7C90" w:rsidRDefault="002A7C90" w:rsidP="002A7C90">
      <w:pPr>
        <w:jc w:val="center"/>
        <w:rPr>
          <w:rFonts w:ascii="Times New Roman" w:hAnsi="Times New Roman"/>
          <w:b/>
          <w:sz w:val="24"/>
          <w:szCs w:val="24"/>
        </w:rPr>
      </w:pPr>
    </w:p>
    <w:p w:rsidR="002A7C90" w:rsidRPr="002A7C90" w:rsidRDefault="002A7C90" w:rsidP="002A7C90">
      <w:pPr>
        <w:jc w:val="center"/>
        <w:rPr>
          <w:rFonts w:ascii="Times New Roman" w:hAnsi="Times New Roman"/>
          <w:b/>
          <w:sz w:val="24"/>
          <w:szCs w:val="24"/>
        </w:rPr>
      </w:pPr>
      <w:r w:rsidRPr="002A7C90">
        <w:rPr>
          <w:rFonts w:ascii="Times New Roman" w:hAnsi="Times New Roman"/>
          <w:b/>
          <w:sz w:val="24"/>
          <w:szCs w:val="24"/>
        </w:rPr>
        <w:t>WYKONAWCA</w:t>
      </w:r>
      <w:r w:rsidRPr="002A7C90">
        <w:rPr>
          <w:rFonts w:ascii="Times New Roman" w:hAnsi="Times New Roman"/>
          <w:b/>
          <w:sz w:val="24"/>
          <w:szCs w:val="24"/>
        </w:rPr>
        <w:tab/>
      </w:r>
      <w:r w:rsidRPr="002A7C90">
        <w:rPr>
          <w:rFonts w:ascii="Times New Roman" w:hAnsi="Times New Roman"/>
          <w:b/>
          <w:sz w:val="24"/>
          <w:szCs w:val="24"/>
        </w:rPr>
        <w:tab/>
      </w:r>
      <w:r w:rsidRPr="002A7C90">
        <w:rPr>
          <w:rFonts w:ascii="Times New Roman" w:hAnsi="Times New Roman"/>
          <w:b/>
          <w:sz w:val="24"/>
          <w:szCs w:val="24"/>
        </w:rPr>
        <w:tab/>
      </w:r>
      <w:r w:rsidRPr="002A7C90">
        <w:rPr>
          <w:rFonts w:ascii="Times New Roman" w:hAnsi="Times New Roman"/>
          <w:b/>
          <w:sz w:val="24"/>
          <w:szCs w:val="24"/>
        </w:rPr>
        <w:tab/>
      </w:r>
      <w:r w:rsidRPr="002A7C90">
        <w:rPr>
          <w:rFonts w:ascii="Times New Roman" w:hAnsi="Times New Roman"/>
          <w:b/>
          <w:sz w:val="24"/>
          <w:szCs w:val="24"/>
        </w:rPr>
        <w:tab/>
      </w:r>
      <w:r w:rsidRPr="002A7C90">
        <w:rPr>
          <w:rFonts w:ascii="Times New Roman" w:hAnsi="Times New Roman"/>
          <w:b/>
          <w:sz w:val="24"/>
          <w:szCs w:val="24"/>
        </w:rPr>
        <w:tab/>
        <w:t>ZAMAWIAJĄCY</w:t>
      </w:r>
    </w:p>
    <w:p w:rsidR="005B4A7A" w:rsidRPr="000146EF" w:rsidRDefault="005B4A7A" w:rsidP="00311633">
      <w:pPr>
        <w:rPr>
          <w:rFonts w:ascii="Times New Roman" w:hAnsi="Times New Roman"/>
          <w:b/>
          <w:sz w:val="24"/>
          <w:szCs w:val="24"/>
        </w:rPr>
      </w:pPr>
    </w:p>
    <w:p w:rsidR="00414DAE" w:rsidRDefault="00414DAE" w:rsidP="00AC4F7D">
      <w:pPr>
        <w:spacing w:after="0" w:line="240" w:lineRule="auto"/>
        <w:ind w:left="5664" w:firstLine="708"/>
        <w:jc w:val="center"/>
        <w:rPr>
          <w:rFonts w:ascii="Times New Roman" w:hAnsi="Times New Roman"/>
          <w:color w:val="000000"/>
          <w:sz w:val="24"/>
          <w:szCs w:val="24"/>
        </w:rPr>
      </w:pPr>
    </w:p>
    <w:p w:rsidR="00414DAE" w:rsidRDefault="00414DAE" w:rsidP="00AC4F7D">
      <w:pPr>
        <w:spacing w:after="0" w:line="240" w:lineRule="auto"/>
        <w:ind w:left="5664" w:firstLine="708"/>
        <w:jc w:val="center"/>
        <w:rPr>
          <w:rFonts w:ascii="Times New Roman" w:hAnsi="Times New Roman"/>
          <w:color w:val="000000"/>
          <w:sz w:val="24"/>
          <w:szCs w:val="24"/>
        </w:rPr>
      </w:pPr>
    </w:p>
    <w:p w:rsidR="00414DAE" w:rsidRDefault="00414DAE" w:rsidP="00AC4F7D">
      <w:pPr>
        <w:spacing w:after="0" w:line="240" w:lineRule="auto"/>
        <w:ind w:left="5664" w:firstLine="708"/>
        <w:jc w:val="center"/>
        <w:rPr>
          <w:rFonts w:ascii="Times New Roman" w:hAnsi="Times New Roman"/>
          <w:color w:val="000000"/>
          <w:sz w:val="24"/>
          <w:szCs w:val="24"/>
        </w:rPr>
      </w:pPr>
    </w:p>
    <w:p w:rsidR="00414DAE" w:rsidRDefault="00414DAE" w:rsidP="00AC4F7D">
      <w:pPr>
        <w:spacing w:after="0" w:line="240" w:lineRule="auto"/>
        <w:ind w:left="5664" w:firstLine="708"/>
        <w:jc w:val="center"/>
        <w:rPr>
          <w:rFonts w:ascii="Times New Roman" w:hAnsi="Times New Roman"/>
          <w:color w:val="000000"/>
          <w:sz w:val="24"/>
          <w:szCs w:val="24"/>
        </w:rPr>
      </w:pPr>
    </w:p>
    <w:p w:rsidR="00455CB5" w:rsidRDefault="00455CB5" w:rsidP="00AC4F7D">
      <w:pPr>
        <w:spacing w:after="0" w:line="240" w:lineRule="auto"/>
        <w:ind w:left="5664" w:firstLine="708"/>
        <w:jc w:val="center"/>
        <w:rPr>
          <w:rFonts w:ascii="Times New Roman" w:hAnsi="Times New Roman"/>
          <w:color w:val="000000"/>
          <w:sz w:val="24"/>
          <w:szCs w:val="24"/>
        </w:rPr>
      </w:pPr>
    </w:p>
    <w:p w:rsidR="00455CB5" w:rsidRDefault="00455CB5" w:rsidP="00AC4F7D">
      <w:pPr>
        <w:spacing w:after="0" w:line="240" w:lineRule="auto"/>
        <w:ind w:left="5664" w:firstLine="708"/>
        <w:jc w:val="center"/>
        <w:rPr>
          <w:rFonts w:ascii="Times New Roman" w:hAnsi="Times New Roman"/>
          <w:color w:val="000000"/>
          <w:sz w:val="24"/>
          <w:szCs w:val="24"/>
        </w:rPr>
      </w:pPr>
    </w:p>
    <w:p w:rsidR="00455CB5" w:rsidRDefault="00455CB5" w:rsidP="00AC4F7D">
      <w:pPr>
        <w:spacing w:after="0" w:line="240" w:lineRule="auto"/>
        <w:ind w:left="5664" w:firstLine="708"/>
        <w:jc w:val="center"/>
        <w:rPr>
          <w:rFonts w:ascii="Times New Roman" w:hAnsi="Times New Roman"/>
          <w:color w:val="000000"/>
          <w:sz w:val="24"/>
          <w:szCs w:val="24"/>
        </w:rPr>
      </w:pPr>
    </w:p>
    <w:p w:rsidR="00455CB5" w:rsidRDefault="00455CB5" w:rsidP="00AC4F7D">
      <w:pPr>
        <w:spacing w:after="0" w:line="240" w:lineRule="auto"/>
        <w:ind w:left="5664" w:firstLine="708"/>
        <w:jc w:val="center"/>
        <w:rPr>
          <w:rFonts w:ascii="Times New Roman" w:hAnsi="Times New Roman"/>
          <w:color w:val="000000"/>
          <w:sz w:val="24"/>
          <w:szCs w:val="24"/>
        </w:rPr>
      </w:pPr>
    </w:p>
    <w:p w:rsidR="000B330F" w:rsidRDefault="000B330F" w:rsidP="00AC4F7D">
      <w:pPr>
        <w:spacing w:after="0" w:line="240" w:lineRule="auto"/>
        <w:ind w:left="5664" w:firstLine="708"/>
        <w:jc w:val="center"/>
        <w:rPr>
          <w:rFonts w:ascii="Times New Roman" w:hAnsi="Times New Roman"/>
          <w:color w:val="000000"/>
          <w:sz w:val="24"/>
          <w:szCs w:val="24"/>
        </w:rPr>
      </w:pPr>
    </w:p>
    <w:p w:rsidR="000B330F" w:rsidRDefault="000B330F" w:rsidP="00AC4F7D">
      <w:pPr>
        <w:spacing w:after="0" w:line="240" w:lineRule="auto"/>
        <w:ind w:left="5664" w:firstLine="708"/>
        <w:jc w:val="center"/>
        <w:rPr>
          <w:rFonts w:ascii="Times New Roman" w:hAnsi="Times New Roman"/>
          <w:color w:val="000000"/>
          <w:sz w:val="24"/>
          <w:szCs w:val="24"/>
        </w:rPr>
      </w:pPr>
    </w:p>
    <w:p w:rsidR="007F1935" w:rsidRDefault="007F1935" w:rsidP="00E17107">
      <w:pPr>
        <w:spacing w:after="0" w:line="240" w:lineRule="auto"/>
        <w:rPr>
          <w:rFonts w:ascii="Times New Roman" w:hAnsi="Times New Roman"/>
          <w:color w:val="000000"/>
          <w:sz w:val="24"/>
          <w:szCs w:val="24"/>
        </w:rPr>
      </w:pPr>
    </w:p>
    <w:p w:rsidR="00E17107" w:rsidRDefault="00E17107" w:rsidP="00E17107">
      <w:pPr>
        <w:spacing w:after="0" w:line="240" w:lineRule="auto"/>
        <w:rPr>
          <w:rFonts w:ascii="Times New Roman" w:hAnsi="Times New Roman"/>
          <w:color w:val="000000"/>
          <w:sz w:val="24"/>
          <w:szCs w:val="24"/>
        </w:rPr>
      </w:pPr>
    </w:p>
    <w:p w:rsidR="007F1935" w:rsidRDefault="007F1935" w:rsidP="00AC4F7D">
      <w:pPr>
        <w:spacing w:after="0" w:line="240" w:lineRule="auto"/>
        <w:ind w:left="5664" w:firstLine="708"/>
        <w:jc w:val="center"/>
        <w:rPr>
          <w:rFonts w:ascii="Times New Roman" w:hAnsi="Times New Roman"/>
          <w:color w:val="000000"/>
          <w:sz w:val="24"/>
          <w:szCs w:val="24"/>
        </w:rPr>
      </w:pPr>
    </w:p>
    <w:p w:rsidR="00AC4F7D" w:rsidRPr="00522D88" w:rsidRDefault="00AC4F7D" w:rsidP="00AC4F7D">
      <w:pPr>
        <w:spacing w:after="0" w:line="240" w:lineRule="auto"/>
        <w:ind w:left="5664" w:firstLine="708"/>
        <w:jc w:val="center"/>
        <w:rPr>
          <w:rFonts w:ascii="Times New Roman" w:hAnsi="Times New Roman"/>
          <w:sz w:val="24"/>
          <w:szCs w:val="24"/>
        </w:rPr>
      </w:pPr>
      <w:r>
        <w:rPr>
          <w:rFonts w:ascii="Times New Roman" w:hAnsi="Times New Roman"/>
          <w:color w:val="000000"/>
          <w:sz w:val="24"/>
          <w:szCs w:val="24"/>
        </w:rPr>
        <w:t>Załącznik nr 4 do SIWZ</w:t>
      </w:r>
    </w:p>
    <w:p w:rsidR="00AC4F7D" w:rsidRDefault="00AC4F7D" w:rsidP="00AC4F7D">
      <w:pPr>
        <w:pStyle w:val="NoSpacing"/>
        <w:rPr>
          <w:rFonts w:ascii="Times New Roman" w:hAnsi="Times New Roman"/>
        </w:rPr>
      </w:pPr>
    </w:p>
    <w:p w:rsidR="00AC4F7D" w:rsidRDefault="00AC4F7D" w:rsidP="00AC4F7D">
      <w:pPr>
        <w:pStyle w:val="NoSpacing"/>
        <w:rPr>
          <w:rFonts w:ascii="Times New Roman" w:hAnsi="Times New Roman"/>
          <w:sz w:val="20"/>
        </w:rPr>
      </w:pPr>
    </w:p>
    <w:p w:rsidR="00AC4F7D" w:rsidRPr="00764D5A" w:rsidRDefault="00AC4F7D" w:rsidP="00AC4F7D">
      <w:pPr>
        <w:pStyle w:val="NoSpacing"/>
        <w:rPr>
          <w:rFonts w:ascii="Times New Roman" w:hAnsi="Times New Roman"/>
          <w:sz w:val="24"/>
          <w:szCs w:val="24"/>
        </w:rPr>
      </w:pPr>
      <w:r w:rsidRPr="00764D5A">
        <w:rPr>
          <w:rFonts w:ascii="Times New Roman" w:hAnsi="Times New Roman"/>
          <w:sz w:val="24"/>
          <w:szCs w:val="24"/>
        </w:rPr>
        <w:t>…………………………………</w:t>
      </w:r>
    </w:p>
    <w:p w:rsidR="00AC4F7D" w:rsidRPr="008447FD" w:rsidRDefault="00AC4F7D" w:rsidP="00AC4F7D">
      <w:pPr>
        <w:pStyle w:val="NoSpacing"/>
        <w:rPr>
          <w:rFonts w:ascii="Times New Roman" w:hAnsi="Times New Roman"/>
          <w:sz w:val="24"/>
          <w:szCs w:val="24"/>
        </w:rPr>
      </w:pPr>
      <w:r w:rsidRPr="008447FD">
        <w:rPr>
          <w:rFonts w:ascii="Times New Roman" w:hAnsi="Times New Roman"/>
          <w:sz w:val="24"/>
          <w:szCs w:val="24"/>
        </w:rPr>
        <w:t>Pieczęć wykonawcy</w:t>
      </w:r>
    </w:p>
    <w:p w:rsidR="00AC4F7D" w:rsidRDefault="00AC4F7D" w:rsidP="00AC4F7D">
      <w:pPr>
        <w:jc w:val="center"/>
        <w:rPr>
          <w:b/>
          <w:sz w:val="32"/>
        </w:rPr>
      </w:pPr>
    </w:p>
    <w:p w:rsidR="00AC4F7D" w:rsidRDefault="00AC4F7D" w:rsidP="00AC4F7D">
      <w:pPr>
        <w:pStyle w:val="NoSpacing"/>
        <w:jc w:val="center"/>
        <w:rPr>
          <w:rFonts w:ascii="Times New Roman" w:hAnsi="Times New Roman"/>
          <w:b/>
          <w:sz w:val="28"/>
          <w:szCs w:val="28"/>
        </w:rPr>
      </w:pPr>
      <w:r>
        <w:rPr>
          <w:rFonts w:ascii="Times New Roman" w:hAnsi="Times New Roman"/>
          <w:b/>
          <w:sz w:val="28"/>
          <w:szCs w:val="28"/>
        </w:rPr>
        <w:t xml:space="preserve">Wykaz wykonanych robót </w:t>
      </w:r>
    </w:p>
    <w:p w:rsidR="00AC4F7D" w:rsidRPr="001F05FD" w:rsidRDefault="00AC4F7D" w:rsidP="00AC4F7D">
      <w:pPr>
        <w:pStyle w:val="NoSpacing"/>
        <w:jc w:val="center"/>
        <w:rPr>
          <w:rFonts w:ascii="Times New Roman" w:hAnsi="Times New Roman"/>
          <w:b/>
          <w:sz w:val="28"/>
          <w:szCs w:val="28"/>
        </w:rPr>
      </w:pPr>
    </w:p>
    <w:tbl>
      <w:tblPr>
        <w:tblpPr w:leftFromText="141" w:rightFromText="141" w:vertAnchor="text" w:horzAnchor="margin" w:tblpY="86"/>
        <w:tblW w:w="93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610"/>
        <w:gridCol w:w="3780"/>
        <w:gridCol w:w="1920"/>
        <w:gridCol w:w="1415"/>
        <w:gridCol w:w="1585"/>
      </w:tblGrid>
      <w:tr w:rsidR="00AC4F7D" w:rsidRPr="001F05FD">
        <w:trPr>
          <w:cantSplit/>
          <w:trHeight w:val="1275"/>
        </w:trPr>
        <w:tc>
          <w:tcPr>
            <w:tcW w:w="610" w:type="dxa"/>
            <w:tcBorders>
              <w:top w:val="single" w:sz="12" w:space="0" w:color="auto"/>
              <w:left w:val="single" w:sz="12" w:space="0" w:color="auto"/>
              <w:bottom w:val="single" w:sz="6" w:space="0" w:color="auto"/>
              <w:right w:val="single" w:sz="6" w:space="0" w:color="auto"/>
            </w:tcBorders>
            <w:vAlign w:val="center"/>
          </w:tcPr>
          <w:p w:rsidR="00AC4F7D" w:rsidRPr="001F05FD" w:rsidRDefault="00AC4F7D" w:rsidP="008E3AF3">
            <w:pPr>
              <w:rPr>
                <w:rFonts w:ascii="Times New Roman" w:hAnsi="Times New Roman"/>
                <w:b/>
                <w:sz w:val="24"/>
                <w:szCs w:val="24"/>
              </w:rPr>
            </w:pPr>
            <w:r w:rsidRPr="001F05FD">
              <w:rPr>
                <w:rFonts w:ascii="Times New Roman" w:hAnsi="Times New Roman"/>
                <w:b/>
                <w:sz w:val="24"/>
                <w:szCs w:val="24"/>
              </w:rPr>
              <w:t>L.p.</w:t>
            </w:r>
          </w:p>
        </w:tc>
        <w:tc>
          <w:tcPr>
            <w:tcW w:w="3780" w:type="dxa"/>
            <w:tcBorders>
              <w:top w:val="single" w:sz="12" w:space="0" w:color="auto"/>
              <w:left w:val="single" w:sz="6" w:space="0" w:color="auto"/>
              <w:bottom w:val="single" w:sz="6" w:space="0" w:color="auto"/>
              <w:right w:val="single" w:sz="6" w:space="0" w:color="auto"/>
            </w:tcBorders>
            <w:vAlign w:val="center"/>
          </w:tcPr>
          <w:p w:rsidR="00AC4F7D" w:rsidRPr="001F05FD" w:rsidRDefault="00AC4F7D" w:rsidP="008E3AF3">
            <w:pPr>
              <w:jc w:val="center"/>
              <w:rPr>
                <w:rFonts w:ascii="Times New Roman" w:hAnsi="Times New Roman"/>
                <w:b/>
                <w:sz w:val="24"/>
                <w:szCs w:val="24"/>
              </w:rPr>
            </w:pPr>
            <w:r w:rsidRPr="001F05FD">
              <w:rPr>
                <w:rFonts w:ascii="Times New Roman" w:hAnsi="Times New Roman"/>
                <w:b/>
                <w:sz w:val="24"/>
                <w:szCs w:val="24"/>
              </w:rPr>
              <w:t>Przedmiot zamówienia</w:t>
            </w:r>
          </w:p>
        </w:tc>
        <w:tc>
          <w:tcPr>
            <w:tcW w:w="1920" w:type="dxa"/>
            <w:tcBorders>
              <w:top w:val="single" w:sz="12" w:space="0" w:color="auto"/>
              <w:left w:val="single" w:sz="6" w:space="0" w:color="auto"/>
              <w:bottom w:val="single" w:sz="6" w:space="0" w:color="auto"/>
              <w:right w:val="single" w:sz="4" w:space="0" w:color="auto"/>
            </w:tcBorders>
            <w:vAlign w:val="center"/>
          </w:tcPr>
          <w:p w:rsidR="00AC4F7D" w:rsidRPr="001F05FD" w:rsidRDefault="00AC4F7D" w:rsidP="008E3AF3">
            <w:pPr>
              <w:jc w:val="center"/>
              <w:rPr>
                <w:rFonts w:ascii="Times New Roman" w:hAnsi="Times New Roman"/>
                <w:b/>
                <w:sz w:val="24"/>
                <w:szCs w:val="24"/>
              </w:rPr>
            </w:pPr>
            <w:r w:rsidRPr="001F05FD">
              <w:rPr>
                <w:rFonts w:ascii="Times New Roman" w:hAnsi="Times New Roman"/>
                <w:b/>
                <w:sz w:val="24"/>
                <w:szCs w:val="24"/>
              </w:rPr>
              <w:t xml:space="preserve">Wartość brutto </w:t>
            </w:r>
            <w:r>
              <w:rPr>
                <w:rFonts w:ascii="Times New Roman" w:hAnsi="Times New Roman"/>
                <w:b/>
                <w:sz w:val="24"/>
                <w:szCs w:val="24"/>
              </w:rPr>
              <w:t>roboty</w:t>
            </w:r>
          </w:p>
        </w:tc>
        <w:tc>
          <w:tcPr>
            <w:tcW w:w="1415" w:type="dxa"/>
            <w:tcBorders>
              <w:top w:val="single" w:sz="12" w:space="0" w:color="auto"/>
              <w:left w:val="single" w:sz="4" w:space="0" w:color="auto"/>
              <w:right w:val="single" w:sz="4" w:space="0" w:color="auto"/>
            </w:tcBorders>
            <w:vAlign w:val="center"/>
          </w:tcPr>
          <w:p w:rsidR="00AC4F7D" w:rsidRPr="001F05FD" w:rsidRDefault="00AC4F7D" w:rsidP="008E3AF3">
            <w:pPr>
              <w:jc w:val="center"/>
              <w:rPr>
                <w:rFonts w:ascii="Times New Roman" w:hAnsi="Times New Roman"/>
                <w:b/>
                <w:sz w:val="24"/>
                <w:szCs w:val="24"/>
              </w:rPr>
            </w:pPr>
            <w:r w:rsidRPr="001F05FD">
              <w:rPr>
                <w:rFonts w:ascii="Times New Roman" w:hAnsi="Times New Roman"/>
                <w:b/>
                <w:sz w:val="24"/>
                <w:szCs w:val="24"/>
              </w:rPr>
              <w:t>Data wykonania</w:t>
            </w:r>
          </w:p>
        </w:tc>
        <w:tc>
          <w:tcPr>
            <w:tcW w:w="1585" w:type="dxa"/>
            <w:tcBorders>
              <w:top w:val="single" w:sz="12" w:space="0" w:color="auto"/>
              <w:left w:val="single" w:sz="4" w:space="0" w:color="auto"/>
              <w:bottom w:val="single" w:sz="6" w:space="0" w:color="auto"/>
              <w:right w:val="single" w:sz="4" w:space="0" w:color="auto"/>
            </w:tcBorders>
            <w:vAlign w:val="center"/>
          </w:tcPr>
          <w:p w:rsidR="00AC4F7D" w:rsidRPr="001F05FD" w:rsidRDefault="00AC4F7D" w:rsidP="008E3AF3">
            <w:pPr>
              <w:rPr>
                <w:rFonts w:ascii="Times New Roman" w:hAnsi="Times New Roman"/>
                <w:b/>
                <w:sz w:val="24"/>
                <w:szCs w:val="24"/>
              </w:rPr>
            </w:pPr>
            <w:r w:rsidRPr="001F05FD">
              <w:rPr>
                <w:rFonts w:ascii="Times New Roman" w:hAnsi="Times New Roman"/>
                <w:b/>
                <w:sz w:val="24"/>
                <w:szCs w:val="24"/>
              </w:rPr>
              <w:t>Zamawiający</w:t>
            </w:r>
          </w:p>
        </w:tc>
      </w:tr>
      <w:tr w:rsidR="00AC4F7D" w:rsidRPr="001F05FD">
        <w:trPr>
          <w:cantSplit/>
        </w:trPr>
        <w:tc>
          <w:tcPr>
            <w:tcW w:w="610" w:type="dxa"/>
            <w:tcBorders>
              <w:top w:val="single" w:sz="6" w:space="0" w:color="auto"/>
              <w:left w:val="single" w:sz="12" w:space="0" w:color="auto"/>
              <w:bottom w:val="single" w:sz="6" w:space="0" w:color="auto"/>
              <w:right w:val="single" w:sz="6" w:space="0" w:color="auto"/>
            </w:tcBorders>
            <w:vAlign w:val="center"/>
          </w:tcPr>
          <w:p w:rsidR="00AC4F7D" w:rsidRPr="001F05FD" w:rsidRDefault="00AC4F7D" w:rsidP="008E3AF3">
            <w:pPr>
              <w:rPr>
                <w:rFonts w:ascii="Times New Roman" w:hAnsi="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AC4F7D" w:rsidRPr="001F05FD" w:rsidRDefault="00AC4F7D" w:rsidP="008E3AF3">
            <w:pPr>
              <w:spacing w:line="240" w:lineRule="auto"/>
              <w:rPr>
                <w:rFonts w:ascii="Times New Roman" w:hAnsi="Times New Roman"/>
                <w:sz w:val="24"/>
                <w:szCs w:val="24"/>
              </w:rPr>
            </w:pPr>
          </w:p>
        </w:tc>
        <w:tc>
          <w:tcPr>
            <w:tcW w:w="1920" w:type="dxa"/>
            <w:tcBorders>
              <w:top w:val="single" w:sz="6" w:space="0" w:color="auto"/>
              <w:left w:val="single" w:sz="6" w:space="0" w:color="auto"/>
              <w:bottom w:val="single" w:sz="6" w:space="0" w:color="auto"/>
              <w:right w:val="single" w:sz="4" w:space="0" w:color="auto"/>
            </w:tcBorders>
          </w:tcPr>
          <w:p w:rsidR="00AC4F7D" w:rsidRPr="001F05FD" w:rsidRDefault="00AC4F7D" w:rsidP="008E3AF3">
            <w:pPr>
              <w:spacing w:line="240" w:lineRule="auto"/>
              <w:rPr>
                <w:rFonts w:ascii="Times New Roman" w:hAnsi="Times New Roman"/>
                <w:sz w:val="24"/>
                <w:szCs w:val="24"/>
              </w:rPr>
            </w:pPr>
          </w:p>
        </w:tc>
        <w:tc>
          <w:tcPr>
            <w:tcW w:w="1415" w:type="dxa"/>
            <w:tcBorders>
              <w:top w:val="single" w:sz="6" w:space="0" w:color="auto"/>
              <w:left w:val="single" w:sz="4" w:space="0" w:color="auto"/>
              <w:bottom w:val="single" w:sz="6" w:space="0" w:color="auto"/>
              <w:right w:val="single" w:sz="4" w:space="0" w:color="auto"/>
            </w:tcBorders>
          </w:tcPr>
          <w:p w:rsidR="00AC4F7D" w:rsidRPr="001F05FD" w:rsidRDefault="00AC4F7D" w:rsidP="008E3AF3">
            <w:pPr>
              <w:spacing w:line="240" w:lineRule="auto"/>
              <w:rPr>
                <w:rFonts w:ascii="Times New Roman" w:hAnsi="Times New Roman"/>
                <w:sz w:val="24"/>
                <w:szCs w:val="24"/>
              </w:rPr>
            </w:pPr>
          </w:p>
        </w:tc>
        <w:tc>
          <w:tcPr>
            <w:tcW w:w="1585" w:type="dxa"/>
            <w:tcBorders>
              <w:top w:val="single" w:sz="6" w:space="0" w:color="auto"/>
              <w:left w:val="single" w:sz="4" w:space="0" w:color="auto"/>
              <w:bottom w:val="single" w:sz="6" w:space="0" w:color="auto"/>
              <w:right w:val="single" w:sz="4" w:space="0" w:color="auto"/>
            </w:tcBorders>
          </w:tcPr>
          <w:p w:rsidR="00AC4F7D" w:rsidRPr="001F05FD" w:rsidRDefault="00AC4F7D" w:rsidP="008E3AF3">
            <w:pPr>
              <w:spacing w:line="240" w:lineRule="auto"/>
              <w:rPr>
                <w:rFonts w:ascii="Times New Roman" w:hAnsi="Times New Roman"/>
                <w:sz w:val="24"/>
                <w:szCs w:val="24"/>
              </w:rPr>
            </w:pPr>
          </w:p>
        </w:tc>
      </w:tr>
      <w:tr w:rsidR="00AC4F7D" w:rsidRPr="001F05FD">
        <w:trPr>
          <w:cantSplit/>
        </w:trPr>
        <w:tc>
          <w:tcPr>
            <w:tcW w:w="610" w:type="dxa"/>
            <w:tcBorders>
              <w:top w:val="single" w:sz="6" w:space="0" w:color="auto"/>
              <w:left w:val="single" w:sz="12" w:space="0" w:color="auto"/>
              <w:bottom w:val="single" w:sz="6" w:space="0" w:color="auto"/>
              <w:right w:val="single" w:sz="6" w:space="0" w:color="auto"/>
            </w:tcBorders>
            <w:vAlign w:val="center"/>
          </w:tcPr>
          <w:p w:rsidR="00AC4F7D" w:rsidRPr="001F05FD" w:rsidRDefault="00AC4F7D" w:rsidP="008E3AF3">
            <w:pPr>
              <w:rPr>
                <w:rFonts w:ascii="Times New Roman" w:hAnsi="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AC4F7D" w:rsidRPr="001F05FD" w:rsidRDefault="00AC4F7D" w:rsidP="008E3AF3">
            <w:pPr>
              <w:spacing w:line="240" w:lineRule="auto"/>
              <w:rPr>
                <w:rFonts w:ascii="Times New Roman" w:hAnsi="Times New Roman"/>
                <w:sz w:val="24"/>
                <w:szCs w:val="24"/>
              </w:rPr>
            </w:pPr>
          </w:p>
        </w:tc>
        <w:tc>
          <w:tcPr>
            <w:tcW w:w="1920" w:type="dxa"/>
            <w:tcBorders>
              <w:top w:val="single" w:sz="6" w:space="0" w:color="auto"/>
              <w:left w:val="single" w:sz="6" w:space="0" w:color="auto"/>
              <w:bottom w:val="single" w:sz="6" w:space="0" w:color="auto"/>
              <w:right w:val="single" w:sz="4" w:space="0" w:color="auto"/>
            </w:tcBorders>
          </w:tcPr>
          <w:p w:rsidR="00AC4F7D" w:rsidRPr="001F05FD" w:rsidRDefault="00AC4F7D" w:rsidP="008E3AF3">
            <w:pPr>
              <w:spacing w:line="240" w:lineRule="auto"/>
              <w:rPr>
                <w:rFonts w:ascii="Times New Roman" w:hAnsi="Times New Roman"/>
                <w:sz w:val="24"/>
                <w:szCs w:val="24"/>
              </w:rPr>
            </w:pPr>
          </w:p>
        </w:tc>
        <w:tc>
          <w:tcPr>
            <w:tcW w:w="1415" w:type="dxa"/>
            <w:tcBorders>
              <w:top w:val="single" w:sz="6" w:space="0" w:color="auto"/>
              <w:left w:val="single" w:sz="4" w:space="0" w:color="auto"/>
              <w:bottom w:val="single" w:sz="6" w:space="0" w:color="auto"/>
              <w:right w:val="single" w:sz="4" w:space="0" w:color="auto"/>
            </w:tcBorders>
          </w:tcPr>
          <w:p w:rsidR="00AC4F7D" w:rsidRPr="001F05FD" w:rsidRDefault="00AC4F7D" w:rsidP="008E3AF3">
            <w:pPr>
              <w:spacing w:line="240" w:lineRule="auto"/>
              <w:jc w:val="both"/>
              <w:rPr>
                <w:rFonts w:ascii="Times New Roman" w:hAnsi="Times New Roman"/>
                <w:sz w:val="24"/>
                <w:szCs w:val="24"/>
              </w:rPr>
            </w:pPr>
          </w:p>
        </w:tc>
        <w:tc>
          <w:tcPr>
            <w:tcW w:w="1585" w:type="dxa"/>
            <w:tcBorders>
              <w:top w:val="single" w:sz="6" w:space="0" w:color="auto"/>
              <w:left w:val="single" w:sz="4" w:space="0" w:color="auto"/>
              <w:bottom w:val="single" w:sz="6" w:space="0" w:color="auto"/>
              <w:right w:val="single" w:sz="4" w:space="0" w:color="auto"/>
            </w:tcBorders>
          </w:tcPr>
          <w:p w:rsidR="00AC4F7D" w:rsidRPr="001F05FD" w:rsidRDefault="00AC4F7D" w:rsidP="008E3AF3">
            <w:pPr>
              <w:spacing w:line="240" w:lineRule="auto"/>
              <w:rPr>
                <w:rFonts w:ascii="Times New Roman" w:hAnsi="Times New Roman"/>
                <w:sz w:val="24"/>
                <w:szCs w:val="24"/>
              </w:rPr>
            </w:pPr>
          </w:p>
        </w:tc>
      </w:tr>
      <w:tr w:rsidR="00AC4F7D" w:rsidRPr="001F05FD">
        <w:trPr>
          <w:cantSplit/>
        </w:trPr>
        <w:tc>
          <w:tcPr>
            <w:tcW w:w="610" w:type="dxa"/>
            <w:tcBorders>
              <w:top w:val="single" w:sz="6" w:space="0" w:color="auto"/>
              <w:left w:val="single" w:sz="12" w:space="0" w:color="auto"/>
              <w:bottom w:val="single" w:sz="6" w:space="0" w:color="auto"/>
              <w:right w:val="single" w:sz="6" w:space="0" w:color="auto"/>
            </w:tcBorders>
            <w:vAlign w:val="center"/>
          </w:tcPr>
          <w:p w:rsidR="00AC4F7D" w:rsidRPr="001F05FD" w:rsidRDefault="00AC4F7D" w:rsidP="008E3AF3">
            <w:pPr>
              <w:rPr>
                <w:rFonts w:ascii="Times New Roman" w:hAnsi="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AC4F7D" w:rsidRPr="001F05FD" w:rsidRDefault="00AC4F7D" w:rsidP="008E3AF3">
            <w:pPr>
              <w:spacing w:line="240" w:lineRule="auto"/>
              <w:rPr>
                <w:rFonts w:ascii="Times New Roman" w:hAnsi="Times New Roman"/>
                <w:sz w:val="24"/>
                <w:szCs w:val="24"/>
              </w:rPr>
            </w:pPr>
          </w:p>
        </w:tc>
        <w:tc>
          <w:tcPr>
            <w:tcW w:w="1920" w:type="dxa"/>
            <w:tcBorders>
              <w:top w:val="single" w:sz="6" w:space="0" w:color="auto"/>
              <w:left w:val="single" w:sz="6" w:space="0" w:color="auto"/>
              <w:bottom w:val="single" w:sz="6" w:space="0" w:color="auto"/>
              <w:right w:val="single" w:sz="4" w:space="0" w:color="auto"/>
            </w:tcBorders>
          </w:tcPr>
          <w:p w:rsidR="00AC4F7D" w:rsidRPr="001F05FD" w:rsidRDefault="00AC4F7D" w:rsidP="008E3AF3">
            <w:pPr>
              <w:spacing w:line="240" w:lineRule="auto"/>
              <w:rPr>
                <w:rFonts w:ascii="Times New Roman" w:hAnsi="Times New Roman"/>
                <w:sz w:val="24"/>
                <w:szCs w:val="24"/>
              </w:rPr>
            </w:pPr>
          </w:p>
        </w:tc>
        <w:tc>
          <w:tcPr>
            <w:tcW w:w="1415" w:type="dxa"/>
            <w:tcBorders>
              <w:top w:val="single" w:sz="6" w:space="0" w:color="auto"/>
              <w:left w:val="single" w:sz="4" w:space="0" w:color="auto"/>
              <w:bottom w:val="single" w:sz="6" w:space="0" w:color="auto"/>
              <w:right w:val="single" w:sz="4" w:space="0" w:color="auto"/>
            </w:tcBorders>
          </w:tcPr>
          <w:p w:rsidR="00AC4F7D" w:rsidRPr="001F05FD" w:rsidRDefault="00AC4F7D" w:rsidP="008E3AF3">
            <w:pPr>
              <w:spacing w:line="240" w:lineRule="auto"/>
              <w:rPr>
                <w:rFonts w:ascii="Times New Roman" w:hAnsi="Times New Roman"/>
                <w:sz w:val="24"/>
                <w:szCs w:val="24"/>
              </w:rPr>
            </w:pPr>
          </w:p>
        </w:tc>
        <w:tc>
          <w:tcPr>
            <w:tcW w:w="1585" w:type="dxa"/>
            <w:tcBorders>
              <w:top w:val="single" w:sz="6" w:space="0" w:color="auto"/>
              <w:left w:val="single" w:sz="4" w:space="0" w:color="auto"/>
              <w:bottom w:val="single" w:sz="6" w:space="0" w:color="auto"/>
              <w:right w:val="single" w:sz="4" w:space="0" w:color="auto"/>
            </w:tcBorders>
          </w:tcPr>
          <w:p w:rsidR="00AC4F7D" w:rsidRPr="001F05FD" w:rsidRDefault="00AC4F7D" w:rsidP="008E3AF3">
            <w:pPr>
              <w:spacing w:line="240" w:lineRule="auto"/>
              <w:rPr>
                <w:rFonts w:ascii="Times New Roman" w:hAnsi="Times New Roman"/>
                <w:sz w:val="24"/>
                <w:szCs w:val="24"/>
              </w:rPr>
            </w:pPr>
          </w:p>
        </w:tc>
      </w:tr>
    </w:tbl>
    <w:p w:rsidR="00AC4F7D" w:rsidRDefault="00AC4F7D" w:rsidP="00AC4F7D">
      <w:pPr>
        <w:rPr>
          <w:rFonts w:ascii="Times New Roman" w:hAnsi="Times New Roman"/>
          <w:sz w:val="24"/>
          <w:szCs w:val="24"/>
        </w:rPr>
      </w:pPr>
    </w:p>
    <w:p w:rsidR="00AC4F7D" w:rsidRPr="008447FD" w:rsidRDefault="00AC4F7D" w:rsidP="00AC4F7D">
      <w:pPr>
        <w:jc w:val="both"/>
        <w:rPr>
          <w:rFonts w:ascii="Times New Roman" w:hAnsi="Times New Roman"/>
          <w:b/>
          <w:sz w:val="24"/>
          <w:szCs w:val="24"/>
        </w:rPr>
      </w:pPr>
      <w:r w:rsidRPr="008447FD">
        <w:rPr>
          <w:rFonts w:ascii="Times New Roman" w:hAnsi="Times New Roman"/>
          <w:b/>
          <w:sz w:val="24"/>
          <w:szCs w:val="24"/>
        </w:rPr>
        <w:t xml:space="preserve">UWAGA! </w:t>
      </w:r>
    </w:p>
    <w:p w:rsidR="001A2D69" w:rsidRPr="001A2D69" w:rsidRDefault="001A2D69" w:rsidP="001A2D69">
      <w:pPr>
        <w:suppressAutoHyphens/>
        <w:spacing w:after="0" w:line="240" w:lineRule="auto"/>
        <w:ind w:right="-2"/>
        <w:jc w:val="both"/>
        <w:rPr>
          <w:rFonts w:ascii="Times New Roman" w:hAnsi="Times New Roman"/>
          <w:b/>
          <w:sz w:val="24"/>
          <w:szCs w:val="20"/>
          <w:lang w:eastAsia="ar-SA"/>
        </w:rPr>
      </w:pPr>
      <w:r w:rsidRPr="001A2D69">
        <w:rPr>
          <w:rFonts w:ascii="Times New Roman" w:hAnsi="Times New Roman"/>
          <w:b/>
          <w:sz w:val="24"/>
          <w:szCs w:val="20"/>
          <w:lang w:eastAsia="ar-SA"/>
        </w:rPr>
        <w:t>W załączeniu wykonawca ma obowiąze</w:t>
      </w:r>
      <w:r w:rsidR="00AE601F">
        <w:rPr>
          <w:rFonts w:ascii="Times New Roman" w:hAnsi="Times New Roman"/>
          <w:b/>
          <w:sz w:val="24"/>
          <w:szCs w:val="20"/>
          <w:lang w:eastAsia="ar-SA"/>
        </w:rPr>
        <w:t>k przedstawić dowody (poświadczenia</w:t>
      </w:r>
      <w:r w:rsidRPr="001A2D69">
        <w:rPr>
          <w:rFonts w:ascii="Times New Roman" w:hAnsi="Times New Roman"/>
          <w:b/>
          <w:sz w:val="24"/>
          <w:szCs w:val="20"/>
          <w:lang w:eastAsia="ar-SA"/>
        </w:rPr>
        <w:t>, itp.) potwierdzające, że roboty wskazane w wykazie</w:t>
      </w:r>
      <w:r w:rsidRPr="001A2D69">
        <w:rPr>
          <w:rFonts w:ascii="Times New Roman" w:hAnsi="Times New Roman"/>
          <w:sz w:val="24"/>
          <w:szCs w:val="24"/>
        </w:rPr>
        <w:t xml:space="preserve"> </w:t>
      </w:r>
      <w:r w:rsidRPr="001A2D69">
        <w:rPr>
          <w:rFonts w:ascii="Times New Roman" w:hAnsi="Times New Roman"/>
          <w:b/>
          <w:sz w:val="24"/>
          <w:szCs w:val="24"/>
        </w:rPr>
        <w:t>zostały wykonane w sposób należyty oraz wskazujących, czy zostały</w:t>
      </w:r>
      <w:r w:rsidRPr="001A2D69">
        <w:rPr>
          <w:rFonts w:ascii="Times New Roman" w:hAnsi="Times New Roman"/>
          <w:b/>
          <w:sz w:val="24"/>
          <w:szCs w:val="24"/>
          <w:lang w:eastAsia="ar-SA"/>
        </w:rPr>
        <w:t xml:space="preserve"> </w:t>
      </w:r>
      <w:r w:rsidRPr="001A2D69">
        <w:rPr>
          <w:rFonts w:ascii="Times New Roman" w:hAnsi="Times New Roman"/>
          <w:b/>
          <w:sz w:val="24"/>
          <w:szCs w:val="24"/>
        </w:rPr>
        <w:t>wykonane zgodnie z zasadami sztuki budowlanej i prawidłowo ukończone</w:t>
      </w:r>
      <w:r w:rsidRPr="001A2D69">
        <w:rPr>
          <w:rFonts w:ascii="Times New Roman" w:hAnsi="Times New Roman"/>
          <w:b/>
          <w:sz w:val="24"/>
          <w:szCs w:val="20"/>
          <w:lang w:eastAsia="ar-SA"/>
        </w:rPr>
        <w:t>.</w:t>
      </w:r>
    </w:p>
    <w:p w:rsidR="00AC4F7D" w:rsidRDefault="00AC4F7D" w:rsidP="00AC4F7D">
      <w:pPr>
        <w:pStyle w:val="NoSpacing"/>
        <w:rPr>
          <w:rFonts w:ascii="Times New Roman" w:hAnsi="Times New Roman"/>
          <w:sz w:val="24"/>
          <w:szCs w:val="24"/>
        </w:rPr>
      </w:pPr>
    </w:p>
    <w:p w:rsidR="00AC4F7D" w:rsidRPr="00536CF8" w:rsidRDefault="00AC4F7D" w:rsidP="00AC4F7D">
      <w:pPr>
        <w:tabs>
          <w:tab w:val="right" w:pos="9072"/>
        </w:tabs>
        <w:autoSpaceDE w:val="0"/>
        <w:spacing w:before="600" w:after="0" w:line="240" w:lineRule="auto"/>
        <w:rPr>
          <w:rFonts w:ascii="Times New Roman" w:hAnsi="Times New Roman"/>
          <w:color w:val="000000"/>
          <w:sz w:val="24"/>
          <w:szCs w:val="24"/>
        </w:rPr>
      </w:pPr>
      <w:r w:rsidRPr="00536CF8">
        <w:rPr>
          <w:rFonts w:ascii="Times New Roman" w:hAnsi="Times New Roman"/>
          <w:color w:val="000000"/>
          <w:sz w:val="24"/>
          <w:szCs w:val="24"/>
        </w:rPr>
        <w:t>.............................., dn. .......................</w:t>
      </w:r>
      <w:r w:rsidRPr="00536CF8">
        <w:rPr>
          <w:rFonts w:ascii="Times New Roman" w:hAnsi="Times New Roman"/>
          <w:color w:val="000000"/>
          <w:sz w:val="24"/>
          <w:szCs w:val="24"/>
        </w:rPr>
        <w:tab/>
        <w:t>...........................................................</w:t>
      </w:r>
    </w:p>
    <w:p w:rsidR="00AC4F7D" w:rsidRDefault="00AC4F7D" w:rsidP="00AC4F7D">
      <w:pPr>
        <w:tabs>
          <w:tab w:val="right" w:pos="9072"/>
        </w:tabs>
        <w:autoSpaceDE w:val="0"/>
        <w:spacing w:after="0" w:line="240" w:lineRule="auto"/>
        <w:rPr>
          <w:rFonts w:ascii="Times New Roman" w:hAnsi="Times New Roman"/>
          <w:color w:val="000000"/>
          <w:sz w:val="24"/>
          <w:szCs w:val="24"/>
        </w:rPr>
      </w:pPr>
      <w:r w:rsidRPr="00536CF8">
        <w:rPr>
          <w:rFonts w:ascii="Times New Roman" w:hAnsi="Times New Roman"/>
          <w:color w:val="000000"/>
          <w:sz w:val="24"/>
          <w:szCs w:val="24"/>
        </w:rPr>
        <w:tab/>
        <w:t>(podpis i pieczęć upoważnionego</w:t>
      </w:r>
    </w:p>
    <w:p w:rsidR="00AC4F7D" w:rsidRDefault="00AC4F7D" w:rsidP="00AC4F7D">
      <w:pPr>
        <w:tabs>
          <w:tab w:val="right" w:pos="9072"/>
        </w:tabs>
        <w:autoSpaceDE w:val="0"/>
        <w:spacing w:after="0" w:line="240" w:lineRule="auto"/>
        <w:rPr>
          <w:rFonts w:ascii="Times New Roman" w:hAnsi="Times New Roman"/>
          <w:color w:val="000000"/>
          <w:sz w:val="24"/>
          <w:szCs w:val="24"/>
        </w:rPr>
      </w:pPr>
      <w:r>
        <w:rPr>
          <w:rFonts w:ascii="Times New Roman" w:hAnsi="Times New Roman"/>
          <w:color w:val="000000"/>
          <w:sz w:val="24"/>
          <w:szCs w:val="24"/>
        </w:rPr>
        <w:tab/>
      </w:r>
      <w:r w:rsidRPr="00536CF8">
        <w:rPr>
          <w:rFonts w:ascii="Times New Roman" w:hAnsi="Times New Roman"/>
          <w:color w:val="000000"/>
          <w:sz w:val="24"/>
          <w:szCs w:val="24"/>
        </w:rPr>
        <w:t xml:space="preserve"> przedstawiciela</w:t>
      </w:r>
      <w:r>
        <w:rPr>
          <w:rFonts w:ascii="Times New Roman" w:hAnsi="Times New Roman"/>
          <w:color w:val="000000"/>
          <w:sz w:val="24"/>
          <w:szCs w:val="24"/>
        </w:rPr>
        <w:t xml:space="preserve"> Wykonawcy</w:t>
      </w:r>
      <w:r w:rsidRPr="00536CF8">
        <w:rPr>
          <w:rFonts w:ascii="Times New Roman" w:hAnsi="Times New Roman"/>
          <w:color w:val="000000"/>
          <w:sz w:val="24"/>
          <w:szCs w:val="24"/>
        </w:rPr>
        <w:t>)</w:t>
      </w:r>
    </w:p>
    <w:p w:rsidR="00AC4F7D" w:rsidRDefault="00AC4F7D" w:rsidP="00AC4F7D">
      <w:pPr>
        <w:ind w:firstLine="142"/>
        <w:jc w:val="both"/>
        <w:rPr>
          <w:rFonts w:ascii="Times New Roman" w:hAnsi="Times New Roman"/>
          <w:b/>
          <w:sz w:val="24"/>
          <w:szCs w:val="24"/>
        </w:rPr>
      </w:pPr>
    </w:p>
    <w:p w:rsidR="001A2D69" w:rsidRDefault="001A2D69" w:rsidP="00AC4F7D">
      <w:pPr>
        <w:ind w:firstLine="142"/>
        <w:jc w:val="both"/>
        <w:rPr>
          <w:rFonts w:ascii="Times New Roman" w:hAnsi="Times New Roman"/>
          <w:b/>
          <w:sz w:val="24"/>
          <w:szCs w:val="24"/>
        </w:rPr>
      </w:pPr>
    </w:p>
    <w:p w:rsidR="007F6221" w:rsidRDefault="007F6221" w:rsidP="00AC4F7D">
      <w:pPr>
        <w:ind w:firstLine="142"/>
        <w:jc w:val="both"/>
        <w:rPr>
          <w:rFonts w:ascii="Times New Roman" w:hAnsi="Times New Roman"/>
          <w:b/>
          <w:sz w:val="24"/>
          <w:szCs w:val="24"/>
        </w:rPr>
      </w:pPr>
    </w:p>
    <w:p w:rsidR="007F6221" w:rsidRDefault="007F6221" w:rsidP="00AC4F7D">
      <w:pPr>
        <w:ind w:firstLine="142"/>
        <w:jc w:val="both"/>
        <w:rPr>
          <w:rFonts w:ascii="Times New Roman" w:hAnsi="Times New Roman"/>
          <w:b/>
          <w:sz w:val="24"/>
          <w:szCs w:val="24"/>
        </w:rPr>
      </w:pPr>
    </w:p>
    <w:p w:rsidR="007F6221" w:rsidRDefault="007F6221" w:rsidP="00AC4F7D">
      <w:pPr>
        <w:ind w:firstLine="142"/>
        <w:jc w:val="both"/>
        <w:rPr>
          <w:rFonts w:ascii="Times New Roman" w:hAnsi="Times New Roman"/>
          <w:b/>
          <w:sz w:val="24"/>
          <w:szCs w:val="24"/>
        </w:rPr>
      </w:pPr>
    </w:p>
    <w:p w:rsidR="001A2D69" w:rsidRDefault="001A2D69" w:rsidP="00AC4F7D">
      <w:pPr>
        <w:ind w:firstLine="142"/>
        <w:jc w:val="both"/>
        <w:rPr>
          <w:rFonts w:ascii="Times New Roman" w:hAnsi="Times New Roman"/>
          <w:b/>
          <w:sz w:val="24"/>
          <w:szCs w:val="24"/>
        </w:rPr>
      </w:pPr>
    </w:p>
    <w:p w:rsidR="007D76AE" w:rsidRDefault="007D76AE" w:rsidP="006F3900">
      <w:pPr>
        <w:suppressAutoHyphens/>
        <w:spacing w:after="0" w:line="240" w:lineRule="auto"/>
        <w:ind w:right="22"/>
        <w:rPr>
          <w:rFonts w:ascii="Times New Roman" w:hAnsi="Times New Roman"/>
          <w:sz w:val="24"/>
          <w:szCs w:val="24"/>
          <w:lang w:eastAsia="ar-SA"/>
        </w:rPr>
      </w:pPr>
    </w:p>
    <w:p w:rsidR="00252FCD" w:rsidRDefault="00252FCD" w:rsidP="001A2D69">
      <w:pPr>
        <w:suppressAutoHyphens/>
        <w:spacing w:after="0" w:line="240" w:lineRule="auto"/>
        <w:ind w:right="22"/>
        <w:jc w:val="right"/>
        <w:rPr>
          <w:rFonts w:ascii="Times New Roman" w:hAnsi="Times New Roman"/>
          <w:sz w:val="24"/>
          <w:szCs w:val="24"/>
          <w:lang w:eastAsia="ar-SA"/>
        </w:rPr>
      </w:pPr>
    </w:p>
    <w:p w:rsidR="00252FCD" w:rsidRDefault="00252FCD" w:rsidP="001A2D69">
      <w:pPr>
        <w:suppressAutoHyphens/>
        <w:spacing w:after="0" w:line="240" w:lineRule="auto"/>
        <w:ind w:right="22"/>
        <w:jc w:val="right"/>
        <w:rPr>
          <w:rFonts w:ascii="Times New Roman" w:hAnsi="Times New Roman"/>
          <w:sz w:val="24"/>
          <w:szCs w:val="24"/>
          <w:lang w:eastAsia="ar-SA"/>
        </w:rPr>
      </w:pPr>
    </w:p>
    <w:p w:rsidR="00252FCD" w:rsidRDefault="00252FCD" w:rsidP="001A2D69">
      <w:pPr>
        <w:suppressAutoHyphens/>
        <w:spacing w:after="0" w:line="240" w:lineRule="auto"/>
        <w:ind w:right="22"/>
        <w:jc w:val="right"/>
        <w:rPr>
          <w:rFonts w:ascii="Times New Roman" w:hAnsi="Times New Roman"/>
          <w:sz w:val="24"/>
          <w:szCs w:val="24"/>
          <w:lang w:eastAsia="ar-SA"/>
        </w:rPr>
      </w:pPr>
    </w:p>
    <w:p w:rsidR="00252FCD" w:rsidRDefault="00252FCD" w:rsidP="001A2D69">
      <w:pPr>
        <w:suppressAutoHyphens/>
        <w:spacing w:after="0" w:line="240" w:lineRule="auto"/>
        <w:ind w:right="22"/>
        <w:jc w:val="right"/>
        <w:rPr>
          <w:rFonts w:ascii="Times New Roman" w:hAnsi="Times New Roman"/>
          <w:sz w:val="24"/>
          <w:szCs w:val="24"/>
          <w:lang w:eastAsia="ar-SA"/>
        </w:rPr>
      </w:pPr>
    </w:p>
    <w:p w:rsidR="001A2D69" w:rsidRPr="001A2D69" w:rsidRDefault="00967F8A" w:rsidP="001A2D69">
      <w:pPr>
        <w:suppressAutoHyphens/>
        <w:spacing w:after="0" w:line="240" w:lineRule="auto"/>
        <w:ind w:right="22"/>
        <w:jc w:val="right"/>
        <w:rPr>
          <w:rFonts w:ascii="Times New Roman" w:hAnsi="Times New Roman"/>
          <w:sz w:val="24"/>
          <w:szCs w:val="24"/>
          <w:lang w:eastAsia="ar-SA"/>
        </w:rPr>
      </w:pPr>
      <w:r>
        <w:rPr>
          <w:rFonts w:ascii="Times New Roman" w:hAnsi="Times New Roman"/>
          <w:sz w:val="24"/>
          <w:szCs w:val="24"/>
          <w:lang w:eastAsia="ar-SA"/>
        </w:rPr>
        <w:t>Załącznik nr 5</w:t>
      </w:r>
      <w:r w:rsidR="001A2D69" w:rsidRPr="001A2D69">
        <w:rPr>
          <w:rFonts w:ascii="Times New Roman" w:hAnsi="Times New Roman"/>
          <w:sz w:val="24"/>
          <w:szCs w:val="24"/>
          <w:lang w:eastAsia="ar-SA"/>
        </w:rPr>
        <w:t xml:space="preserve"> do siwz</w:t>
      </w:r>
    </w:p>
    <w:p w:rsidR="001A2D69" w:rsidRDefault="001A2D69" w:rsidP="006E0BCE">
      <w:pPr>
        <w:suppressAutoHyphens/>
        <w:autoSpaceDE w:val="0"/>
        <w:spacing w:after="0" w:line="240" w:lineRule="auto"/>
        <w:rPr>
          <w:rFonts w:ascii="Times New Roman" w:hAnsi="Times New Roman"/>
          <w:b/>
          <w:bCs/>
          <w:color w:val="000000"/>
          <w:sz w:val="24"/>
          <w:szCs w:val="24"/>
          <w:lang w:eastAsia="ar-SA"/>
        </w:rPr>
      </w:pPr>
    </w:p>
    <w:p w:rsidR="006E0BCE" w:rsidRPr="001A2D69" w:rsidRDefault="006E0BCE" w:rsidP="006E0BCE">
      <w:pPr>
        <w:suppressAutoHyphens/>
        <w:autoSpaceDE w:val="0"/>
        <w:spacing w:after="0" w:line="240" w:lineRule="auto"/>
        <w:rPr>
          <w:rFonts w:ascii="Times New Roman" w:hAnsi="Times New Roman"/>
          <w:b/>
          <w:bCs/>
          <w:color w:val="000000"/>
          <w:sz w:val="24"/>
          <w:szCs w:val="24"/>
          <w:lang w:eastAsia="ar-SA"/>
        </w:rPr>
      </w:pPr>
    </w:p>
    <w:tbl>
      <w:tblPr>
        <w:tblW w:w="0" w:type="auto"/>
        <w:tblInd w:w="-5" w:type="dxa"/>
        <w:tblLayout w:type="fixed"/>
        <w:tblLook w:val="0000"/>
      </w:tblPr>
      <w:tblGrid>
        <w:gridCol w:w="3227"/>
        <w:gridCol w:w="5995"/>
      </w:tblGrid>
      <w:tr w:rsidR="001A2D69" w:rsidRPr="001A2D69">
        <w:trPr>
          <w:trHeight w:val="1930"/>
        </w:trPr>
        <w:tc>
          <w:tcPr>
            <w:tcW w:w="3227" w:type="dxa"/>
            <w:tcBorders>
              <w:top w:val="single" w:sz="4" w:space="0" w:color="000000"/>
              <w:left w:val="single" w:sz="4" w:space="0" w:color="000000"/>
              <w:bottom w:val="single" w:sz="4" w:space="0" w:color="000000"/>
            </w:tcBorders>
            <w:vAlign w:val="bottom"/>
          </w:tcPr>
          <w:p w:rsidR="001A2D69" w:rsidRPr="001A2D69" w:rsidRDefault="001A2D69" w:rsidP="001A2D69">
            <w:pPr>
              <w:suppressAutoHyphens/>
              <w:autoSpaceDE w:val="0"/>
              <w:snapToGrid w:val="0"/>
              <w:spacing w:after="0" w:line="240" w:lineRule="auto"/>
              <w:jc w:val="center"/>
              <w:rPr>
                <w:rFonts w:ascii="Times New Roman" w:hAnsi="Times New Roman"/>
                <w:i/>
                <w:iCs/>
                <w:color w:val="000000"/>
                <w:sz w:val="24"/>
                <w:szCs w:val="24"/>
                <w:lang w:eastAsia="ar-SA"/>
              </w:rPr>
            </w:pPr>
            <w:r w:rsidRPr="001A2D69">
              <w:rPr>
                <w:rFonts w:ascii="Times New Roman" w:hAnsi="Times New Roman"/>
                <w:i/>
                <w:iCs/>
                <w:color w:val="000000"/>
                <w:sz w:val="24"/>
                <w:szCs w:val="24"/>
                <w:lang w:eastAsia="ar-SA"/>
              </w:rPr>
              <w:t>(piecz</w:t>
            </w:r>
            <w:r w:rsidRPr="001A2D69">
              <w:rPr>
                <w:rFonts w:ascii="Times New Roman" w:hAnsi="Times New Roman"/>
                <w:color w:val="000000"/>
                <w:sz w:val="24"/>
                <w:szCs w:val="24"/>
                <w:lang w:eastAsia="ar-SA"/>
              </w:rPr>
              <w:t xml:space="preserve">ęć </w:t>
            </w:r>
            <w:r w:rsidRPr="001A2D69">
              <w:rPr>
                <w:rFonts w:ascii="Times New Roman" w:hAnsi="Times New Roman"/>
                <w:i/>
                <w:iCs/>
                <w:color w:val="000000"/>
                <w:sz w:val="24"/>
                <w:szCs w:val="24"/>
                <w:lang w:eastAsia="ar-SA"/>
              </w:rPr>
              <w:t>Wykonawcy)</w:t>
            </w:r>
          </w:p>
          <w:p w:rsidR="001A2D69" w:rsidRPr="001A2D69" w:rsidRDefault="001A2D69" w:rsidP="001A2D69">
            <w:pPr>
              <w:suppressAutoHyphens/>
              <w:autoSpaceDE w:val="0"/>
              <w:spacing w:after="0" w:line="240" w:lineRule="auto"/>
              <w:jc w:val="center"/>
              <w:rPr>
                <w:rFonts w:ascii="Times New Roman" w:hAnsi="Times New Roman"/>
                <w:color w:val="000000"/>
                <w:sz w:val="24"/>
                <w:szCs w:val="24"/>
                <w:lang w:eastAsia="ar-SA"/>
              </w:rPr>
            </w:pPr>
          </w:p>
        </w:tc>
        <w:tc>
          <w:tcPr>
            <w:tcW w:w="5995" w:type="dxa"/>
            <w:tcBorders>
              <w:top w:val="single" w:sz="4" w:space="0" w:color="000000"/>
              <w:left w:val="single" w:sz="4" w:space="0" w:color="000000"/>
              <w:bottom w:val="single" w:sz="4" w:space="0" w:color="000000"/>
              <w:right w:val="single" w:sz="4" w:space="0" w:color="000000"/>
            </w:tcBorders>
            <w:vAlign w:val="center"/>
          </w:tcPr>
          <w:p w:rsidR="001A2D69" w:rsidRPr="001A2D69" w:rsidRDefault="001A2D69" w:rsidP="001A2D69">
            <w:pPr>
              <w:suppressAutoHyphens/>
              <w:autoSpaceDE w:val="0"/>
              <w:snapToGrid w:val="0"/>
              <w:spacing w:after="0" w:line="240" w:lineRule="auto"/>
              <w:jc w:val="center"/>
              <w:rPr>
                <w:rFonts w:ascii="Times New Roman" w:hAnsi="Times New Roman"/>
                <w:color w:val="000000"/>
                <w:sz w:val="24"/>
                <w:szCs w:val="24"/>
                <w:lang w:eastAsia="ar-SA"/>
              </w:rPr>
            </w:pPr>
            <w:r w:rsidRPr="001A2D69">
              <w:rPr>
                <w:rFonts w:ascii="Times New Roman" w:hAnsi="Times New Roman"/>
                <w:color w:val="000000"/>
                <w:sz w:val="24"/>
                <w:szCs w:val="24"/>
                <w:lang w:eastAsia="ar-SA"/>
              </w:rPr>
              <w:t>OŚWIADCZENIE</w:t>
            </w:r>
          </w:p>
          <w:p w:rsidR="001A2D69" w:rsidRPr="001A2D69" w:rsidRDefault="001A2D69" w:rsidP="001A2D69">
            <w:pPr>
              <w:suppressAutoHyphens/>
              <w:autoSpaceDE w:val="0"/>
              <w:spacing w:after="0" w:line="240" w:lineRule="auto"/>
              <w:jc w:val="center"/>
              <w:rPr>
                <w:rFonts w:ascii="Times New Roman" w:hAnsi="Times New Roman"/>
                <w:color w:val="000000"/>
                <w:sz w:val="24"/>
                <w:szCs w:val="24"/>
                <w:lang w:eastAsia="ar-SA"/>
              </w:rPr>
            </w:pPr>
          </w:p>
        </w:tc>
      </w:tr>
    </w:tbl>
    <w:p w:rsidR="001A2D69" w:rsidRPr="001A2D69" w:rsidRDefault="001A2D69" w:rsidP="001A2D69">
      <w:pPr>
        <w:suppressAutoHyphens/>
        <w:spacing w:after="0" w:line="240" w:lineRule="auto"/>
        <w:ind w:left="-120"/>
        <w:jc w:val="both"/>
        <w:rPr>
          <w:rFonts w:ascii="Times New Roman" w:hAnsi="Times New Roman"/>
          <w:color w:val="000000"/>
          <w:sz w:val="24"/>
          <w:szCs w:val="24"/>
        </w:rPr>
      </w:pPr>
    </w:p>
    <w:p w:rsidR="001A2D69" w:rsidRPr="006E0BCE" w:rsidRDefault="004F05D5" w:rsidP="006E0BCE">
      <w:pPr>
        <w:suppressAutoHyphens/>
        <w:jc w:val="both"/>
        <w:rPr>
          <w:rFonts w:ascii="Times New Roman" w:hAnsi="Times New Roman"/>
          <w:i/>
          <w:sz w:val="24"/>
          <w:szCs w:val="24"/>
          <w:lang w:eastAsia="ar-SA"/>
        </w:rPr>
      </w:pPr>
      <w:r w:rsidRPr="004F05D5">
        <w:rPr>
          <w:rFonts w:ascii="Times New Roman" w:hAnsi="Times New Roman"/>
          <w:color w:val="000000"/>
          <w:sz w:val="24"/>
          <w:szCs w:val="24"/>
        </w:rPr>
        <w:t xml:space="preserve">Przystępując do udziału w postępowaniu o udzielenie zamówienia publicznego prowadzonego przez Zamawiającego - </w:t>
      </w:r>
      <w:r w:rsidR="00967F8A" w:rsidRPr="00967F8A">
        <w:rPr>
          <w:rFonts w:ascii="Times New Roman" w:hAnsi="Times New Roman"/>
          <w:sz w:val="24"/>
          <w:szCs w:val="24"/>
        </w:rPr>
        <w:t>Teatr Dramatyczny M. St. Warszawy</w:t>
      </w:r>
      <w:r w:rsidR="00967F8A">
        <w:rPr>
          <w:szCs w:val="24"/>
        </w:rPr>
        <w:t xml:space="preserve"> </w:t>
      </w:r>
      <w:r w:rsidRPr="004F05D5">
        <w:rPr>
          <w:rFonts w:ascii="Times New Roman" w:hAnsi="Times New Roman"/>
          <w:color w:val="000000"/>
          <w:sz w:val="24"/>
          <w:szCs w:val="24"/>
        </w:rPr>
        <w:t xml:space="preserve">w trybie przetargu nieograniczonego na: </w:t>
      </w:r>
      <w:r w:rsidRPr="004F05D5">
        <w:rPr>
          <w:rFonts w:ascii="Times New Roman" w:hAnsi="Times New Roman"/>
          <w:i/>
          <w:color w:val="000000"/>
          <w:sz w:val="24"/>
          <w:szCs w:val="24"/>
        </w:rPr>
        <w:t xml:space="preserve"> </w:t>
      </w:r>
      <w:r w:rsidR="00D17473" w:rsidRPr="00D17473">
        <w:rPr>
          <w:rStyle w:val="Strong"/>
          <w:rFonts w:ascii="Times New Roman" w:hAnsi="Times New Roman"/>
          <w:b w:val="0"/>
          <w:i/>
          <w:iCs/>
          <w:sz w:val="24"/>
          <w:szCs w:val="24"/>
        </w:rPr>
        <w:t>„</w:t>
      </w:r>
      <w:r w:rsidR="000D2F4C" w:rsidRPr="000F5FFA">
        <w:rPr>
          <w:rStyle w:val="Strong"/>
          <w:rFonts w:ascii="Times New Roman" w:hAnsi="Times New Roman"/>
          <w:b w:val="0"/>
          <w:iCs/>
          <w:sz w:val="24"/>
          <w:szCs w:val="24"/>
        </w:rPr>
        <w:t>wykonanie robót budowlanych polegających na</w:t>
      </w:r>
      <w:r w:rsidR="000D2F4C">
        <w:rPr>
          <w:rStyle w:val="Strong"/>
          <w:rFonts w:ascii="Times New Roman" w:hAnsi="Times New Roman"/>
          <w:b w:val="0"/>
          <w:iCs/>
          <w:sz w:val="24"/>
          <w:szCs w:val="24"/>
        </w:rPr>
        <w:t xml:space="preserve"> </w:t>
      </w:r>
      <w:r w:rsidR="000D2F4C" w:rsidRPr="00736A16">
        <w:rPr>
          <w:rFonts w:ascii="Times New Roman" w:hAnsi="Times New Roman"/>
          <w:bCs/>
          <w:color w:val="000000"/>
          <w:sz w:val="24"/>
          <w:szCs w:val="24"/>
          <w:shd w:val="clear" w:color="auto" w:fill="FFFFFF"/>
        </w:rPr>
        <w:t>dostosowaniu istniejących instalacji wentylacji mechanicznej na potrzeby chłodzenia Dużej sceny oraz foyer Dużej sceny w Teatrze Dramatycznym przy pl. Defilad 1 w Warszawie</w:t>
      </w:r>
      <w:r w:rsidR="00D17473" w:rsidRPr="00D17473">
        <w:rPr>
          <w:rFonts w:ascii="Times New Roman" w:hAnsi="Times New Roman"/>
          <w:i/>
          <w:sz w:val="24"/>
          <w:szCs w:val="24"/>
          <w:lang w:eastAsia="ar-SA"/>
        </w:rPr>
        <w:t>”</w:t>
      </w:r>
      <w:r w:rsidR="00D17473">
        <w:rPr>
          <w:rFonts w:ascii="Times New Roman" w:hAnsi="Times New Roman"/>
          <w:sz w:val="24"/>
          <w:szCs w:val="24"/>
          <w:lang w:eastAsia="ar-SA"/>
        </w:rPr>
        <w:t xml:space="preserve"> </w:t>
      </w:r>
      <w:r w:rsidRPr="004F05D5">
        <w:rPr>
          <w:rFonts w:ascii="Times New Roman" w:hAnsi="Times New Roman"/>
          <w:sz w:val="24"/>
          <w:szCs w:val="24"/>
          <w:lang w:eastAsia="ar-SA"/>
        </w:rPr>
        <w:t xml:space="preserve">stosownie do </w:t>
      </w:r>
      <w:r w:rsidRPr="004F05D5">
        <w:rPr>
          <w:rFonts w:ascii="Times New Roman" w:hAnsi="Times New Roman"/>
          <w:b/>
          <w:sz w:val="24"/>
          <w:szCs w:val="24"/>
          <w:lang w:eastAsia="ar-SA"/>
        </w:rPr>
        <w:t>art. 26 ust. 2 lit d)</w:t>
      </w:r>
      <w:r w:rsidRPr="004F05D5">
        <w:rPr>
          <w:rFonts w:ascii="Times New Roman" w:hAnsi="Times New Roman"/>
          <w:sz w:val="24"/>
          <w:szCs w:val="24"/>
          <w:lang w:eastAsia="ar-SA"/>
        </w:rPr>
        <w:t xml:space="preserve"> ustawy z dnia </w:t>
      </w:r>
      <w:r w:rsidR="000B330F">
        <w:rPr>
          <w:rFonts w:ascii="Times New Roman" w:hAnsi="Times New Roman"/>
          <w:sz w:val="24"/>
          <w:szCs w:val="24"/>
          <w:lang w:eastAsia="ar-SA"/>
        </w:rPr>
        <w:t xml:space="preserve">29 stycznia 2004 r. </w:t>
      </w:r>
      <w:r w:rsidRPr="004F05D5">
        <w:rPr>
          <w:rFonts w:ascii="Times New Roman" w:hAnsi="Times New Roman"/>
          <w:sz w:val="24"/>
          <w:szCs w:val="24"/>
          <w:lang w:eastAsia="ar-SA"/>
        </w:rPr>
        <w:t xml:space="preserve">Prawo zamówień publicznych </w:t>
      </w:r>
      <w:r w:rsidR="000B330F">
        <w:rPr>
          <w:rFonts w:ascii="Times New Roman" w:hAnsi="Times New Roman"/>
          <w:sz w:val="24"/>
          <w:szCs w:val="24"/>
          <w:lang w:eastAsia="ar-SA"/>
        </w:rPr>
        <w:br/>
      </w:r>
      <w:r w:rsidRPr="004F05D5">
        <w:rPr>
          <w:rFonts w:ascii="Times New Roman" w:hAnsi="Times New Roman"/>
          <w:sz w:val="24"/>
          <w:szCs w:val="24"/>
          <w:lang w:eastAsia="ar-SA"/>
        </w:rPr>
        <w:t xml:space="preserve">(t.j. </w:t>
      </w:r>
      <w:r w:rsidRPr="004F05D5">
        <w:rPr>
          <w:rFonts w:ascii="Times New Roman" w:hAnsi="Times New Roman"/>
          <w:bCs/>
          <w:sz w:val="24"/>
          <w:szCs w:val="24"/>
          <w:lang w:eastAsia="ar-SA"/>
        </w:rPr>
        <w:t>Dz. U. z 2013 r., poz. 907, ze zm.</w:t>
      </w:r>
      <w:r w:rsidRPr="004F05D5">
        <w:rPr>
          <w:rFonts w:ascii="Times New Roman" w:hAnsi="Times New Roman"/>
          <w:sz w:val="24"/>
          <w:szCs w:val="24"/>
          <w:lang w:eastAsia="ar-SA"/>
        </w:rPr>
        <w:t>)</w:t>
      </w:r>
      <w:r w:rsidRPr="004F05D5">
        <w:rPr>
          <w:rFonts w:ascii="Times New Roman" w:hAnsi="Times New Roman"/>
          <w:b/>
          <w:sz w:val="24"/>
          <w:szCs w:val="24"/>
          <w:lang w:eastAsia="ar-SA"/>
        </w:rPr>
        <w:t xml:space="preserve"> oświadczamy, że: </w:t>
      </w:r>
      <w:r w:rsidR="001A2D69" w:rsidRPr="00DA4B72">
        <w:rPr>
          <w:rFonts w:ascii="Times New Roman" w:hAnsi="Times New Roman"/>
          <w:color w:val="000000"/>
          <w:sz w:val="24"/>
          <w:szCs w:val="24"/>
          <w:lang w:eastAsia="ar-SA"/>
        </w:rPr>
        <w:t xml:space="preserve"> </w:t>
      </w:r>
    </w:p>
    <w:p w:rsidR="001A2D69" w:rsidRPr="001A2D69" w:rsidRDefault="001A2D69" w:rsidP="001A2D69">
      <w:pPr>
        <w:suppressAutoHyphens/>
        <w:spacing w:after="0" w:line="240" w:lineRule="auto"/>
        <w:rPr>
          <w:rFonts w:ascii="Times New Roman" w:hAnsi="Times New Roman"/>
          <w:b/>
          <w:sz w:val="24"/>
          <w:szCs w:val="24"/>
          <w:lang w:eastAsia="ar-SA"/>
        </w:rPr>
      </w:pPr>
      <w:r w:rsidRPr="001A2D69">
        <w:rPr>
          <w:rFonts w:ascii="Times New Roman" w:hAnsi="Times New Roman"/>
          <w:b/>
          <w:sz w:val="24"/>
          <w:szCs w:val="24"/>
          <w:lang w:eastAsia="ar-SA"/>
        </w:rPr>
        <w:t>- należymy do grupy kapitałowej/nie należymy do grupy kapitałowej *.</w:t>
      </w:r>
    </w:p>
    <w:p w:rsidR="001A2D69" w:rsidRPr="001A2D69" w:rsidRDefault="001A2D69" w:rsidP="001A2D69">
      <w:pPr>
        <w:suppressAutoHyphens/>
        <w:spacing w:after="0" w:line="240" w:lineRule="auto"/>
        <w:jc w:val="both"/>
        <w:rPr>
          <w:rFonts w:ascii="Times New Roman" w:hAnsi="Times New Roman"/>
          <w:b/>
          <w:sz w:val="24"/>
          <w:szCs w:val="24"/>
          <w:lang w:eastAsia="ar-SA"/>
        </w:rPr>
      </w:pPr>
      <w:r w:rsidRPr="001A2D69">
        <w:rPr>
          <w:rFonts w:ascii="Times New Roman" w:hAnsi="Times New Roman"/>
          <w:sz w:val="24"/>
          <w:szCs w:val="24"/>
          <w:lang w:eastAsia="ar-SA"/>
        </w:rPr>
        <w:t>* niewłaściwe skreślić</w:t>
      </w:r>
    </w:p>
    <w:p w:rsidR="001A2D69" w:rsidRPr="001A2D69" w:rsidRDefault="001A2D69" w:rsidP="001A2D69">
      <w:pPr>
        <w:suppressAutoHyphens/>
        <w:spacing w:after="0" w:line="240" w:lineRule="auto"/>
        <w:rPr>
          <w:rFonts w:ascii="Times New Roman" w:hAnsi="Times New Roman"/>
          <w:b/>
          <w:sz w:val="24"/>
          <w:szCs w:val="24"/>
          <w:lang w:eastAsia="ar-SA"/>
        </w:rPr>
      </w:pPr>
    </w:p>
    <w:p w:rsidR="001A2D69" w:rsidRPr="001A2D69" w:rsidRDefault="001A2D69" w:rsidP="001A2D69">
      <w:pPr>
        <w:suppressAutoHyphens/>
        <w:spacing w:after="0" w:line="240" w:lineRule="auto"/>
        <w:rPr>
          <w:rFonts w:ascii="Times New Roman" w:hAnsi="Times New Roman"/>
          <w:b/>
          <w:sz w:val="24"/>
          <w:szCs w:val="24"/>
          <w:lang w:eastAsia="ar-SA"/>
        </w:rPr>
      </w:pPr>
      <w:r w:rsidRPr="001A2D69">
        <w:rPr>
          <w:rFonts w:ascii="Times New Roman" w:hAnsi="Times New Roman"/>
          <w:b/>
          <w:sz w:val="24"/>
          <w:szCs w:val="24"/>
          <w:lang w:eastAsia="ar-SA"/>
        </w:rPr>
        <w:t xml:space="preserve">W przypadku należenia do grupy kapitałowej należy wypełnić poniższe: </w:t>
      </w:r>
    </w:p>
    <w:p w:rsidR="001A2D69" w:rsidRPr="001A2D69" w:rsidRDefault="001A2D69" w:rsidP="001A2D69">
      <w:pPr>
        <w:suppressAutoHyphens/>
        <w:spacing w:after="0" w:line="240" w:lineRule="auto"/>
        <w:rPr>
          <w:rFonts w:ascii="Times New Roman" w:hAnsi="Times New Roman"/>
          <w:b/>
          <w:sz w:val="24"/>
          <w:szCs w:val="24"/>
          <w:lang w:eastAsia="ar-SA"/>
        </w:rPr>
      </w:pPr>
      <w:r w:rsidRPr="001A2D69">
        <w:rPr>
          <w:rFonts w:ascii="Times New Roman" w:hAnsi="Times New Roman"/>
          <w:b/>
          <w:sz w:val="24"/>
          <w:szCs w:val="24"/>
          <w:lang w:eastAsia="ar-SA"/>
        </w:rPr>
        <w:t xml:space="preserve">             </w:t>
      </w:r>
    </w:p>
    <w:tbl>
      <w:tblPr>
        <w:tblpPr w:leftFromText="141" w:rightFromText="141" w:vertAnchor="text" w:horzAnchor="margin" w:tblpXSpec="center" w:tblpY="17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430"/>
        <w:gridCol w:w="5156"/>
        <w:gridCol w:w="3304"/>
      </w:tblGrid>
      <w:tr w:rsidR="001A2D69" w:rsidRPr="001A2D69">
        <w:trPr>
          <w:cantSplit/>
          <w:trHeight w:val="591"/>
        </w:trPr>
        <w:tc>
          <w:tcPr>
            <w:tcW w:w="5586" w:type="dxa"/>
            <w:gridSpan w:val="2"/>
            <w:vMerge w:val="restart"/>
            <w:tcBorders>
              <w:top w:val="single" w:sz="4" w:space="0" w:color="auto"/>
              <w:left w:val="single" w:sz="4" w:space="0" w:color="auto"/>
              <w:bottom w:val="single" w:sz="4" w:space="0" w:color="auto"/>
              <w:right w:val="single" w:sz="4" w:space="0" w:color="auto"/>
            </w:tcBorders>
          </w:tcPr>
          <w:p w:rsidR="001A2D69" w:rsidRPr="001A2D69" w:rsidRDefault="001A2D69" w:rsidP="001A2D69">
            <w:pPr>
              <w:suppressAutoHyphens/>
              <w:spacing w:after="0" w:line="240" w:lineRule="auto"/>
              <w:jc w:val="center"/>
              <w:rPr>
                <w:rFonts w:ascii="Times New Roman" w:hAnsi="Times New Roman"/>
                <w:b/>
                <w:sz w:val="24"/>
                <w:szCs w:val="24"/>
                <w:lang w:eastAsia="ar-SA"/>
              </w:rPr>
            </w:pPr>
          </w:p>
          <w:p w:rsidR="001A2D69" w:rsidRPr="001A2D69" w:rsidRDefault="001A2D69" w:rsidP="001A2D69">
            <w:pPr>
              <w:suppressAutoHyphens/>
              <w:spacing w:after="0" w:line="240" w:lineRule="auto"/>
              <w:jc w:val="center"/>
              <w:rPr>
                <w:rFonts w:ascii="Times New Roman" w:hAnsi="Times New Roman"/>
                <w:b/>
                <w:sz w:val="24"/>
                <w:szCs w:val="24"/>
                <w:lang w:eastAsia="ar-SA"/>
              </w:rPr>
            </w:pPr>
            <w:r w:rsidRPr="001A2D69">
              <w:rPr>
                <w:rFonts w:ascii="Times New Roman" w:hAnsi="Times New Roman"/>
                <w:b/>
                <w:sz w:val="24"/>
                <w:szCs w:val="24"/>
                <w:lang w:eastAsia="ar-SA"/>
              </w:rPr>
              <w:t>Wykaz podmiotów należących do tej samej grupy kapitałowej</w:t>
            </w:r>
          </w:p>
        </w:tc>
        <w:tc>
          <w:tcPr>
            <w:tcW w:w="3304" w:type="dxa"/>
            <w:vMerge w:val="restart"/>
            <w:tcBorders>
              <w:top w:val="single" w:sz="4" w:space="0" w:color="auto"/>
              <w:left w:val="single" w:sz="4" w:space="0" w:color="auto"/>
              <w:bottom w:val="single" w:sz="4" w:space="0" w:color="auto"/>
              <w:right w:val="single" w:sz="4" w:space="0" w:color="auto"/>
            </w:tcBorders>
          </w:tcPr>
          <w:p w:rsidR="001A2D69" w:rsidRPr="001A2D69" w:rsidRDefault="001A2D69" w:rsidP="001A2D69">
            <w:pPr>
              <w:suppressAutoHyphens/>
              <w:spacing w:after="0" w:line="240" w:lineRule="auto"/>
              <w:jc w:val="center"/>
              <w:rPr>
                <w:rFonts w:ascii="Times New Roman" w:hAnsi="Times New Roman"/>
                <w:b/>
                <w:sz w:val="24"/>
                <w:szCs w:val="24"/>
                <w:lang w:eastAsia="ar-SA"/>
              </w:rPr>
            </w:pPr>
          </w:p>
          <w:p w:rsidR="001A2D69" w:rsidRPr="001A2D69" w:rsidRDefault="001A2D69" w:rsidP="001A2D69">
            <w:pPr>
              <w:suppressAutoHyphens/>
              <w:spacing w:after="0" w:line="240" w:lineRule="auto"/>
              <w:jc w:val="center"/>
              <w:rPr>
                <w:rFonts w:ascii="Times New Roman" w:hAnsi="Times New Roman"/>
                <w:b/>
                <w:sz w:val="24"/>
                <w:szCs w:val="24"/>
                <w:lang w:eastAsia="ar-SA"/>
              </w:rPr>
            </w:pPr>
            <w:r w:rsidRPr="001A2D69">
              <w:rPr>
                <w:rFonts w:ascii="Times New Roman" w:hAnsi="Times New Roman"/>
                <w:b/>
                <w:sz w:val="24"/>
                <w:szCs w:val="24"/>
                <w:lang w:eastAsia="ar-SA"/>
              </w:rPr>
              <w:t xml:space="preserve"> Adres </w:t>
            </w:r>
          </w:p>
          <w:p w:rsidR="001A2D69" w:rsidRPr="001A2D69" w:rsidRDefault="001A2D69" w:rsidP="001A2D69">
            <w:pPr>
              <w:suppressAutoHyphens/>
              <w:spacing w:after="0" w:line="240" w:lineRule="auto"/>
              <w:jc w:val="center"/>
              <w:rPr>
                <w:rFonts w:ascii="Times New Roman" w:hAnsi="Times New Roman"/>
                <w:b/>
                <w:sz w:val="24"/>
                <w:szCs w:val="24"/>
                <w:lang w:eastAsia="ar-SA"/>
              </w:rPr>
            </w:pPr>
            <w:r w:rsidRPr="001A2D69">
              <w:rPr>
                <w:rFonts w:ascii="Times New Roman" w:hAnsi="Times New Roman"/>
                <w:b/>
                <w:sz w:val="24"/>
                <w:szCs w:val="24"/>
                <w:lang w:eastAsia="ar-SA"/>
              </w:rPr>
              <w:t>podmiotu</w:t>
            </w:r>
          </w:p>
        </w:tc>
      </w:tr>
      <w:tr w:rsidR="001A2D69" w:rsidRPr="001A2D69">
        <w:trPr>
          <w:cantSplit/>
          <w:trHeight w:val="517"/>
        </w:trPr>
        <w:tc>
          <w:tcPr>
            <w:tcW w:w="5586" w:type="dxa"/>
            <w:gridSpan w:val="2"/>
            <w:vMerge/>
            <w:tcBorders>
              <w:top w:val="single" w:sz="4" w:space="0" w:color="auto"/>
              <w:left w:val="single" w:sz="4" w:space="0" w:color="auto"/>
              <w:bottom w:val="single" w:sz="4" w:space="0" w:color="auto"/>
              <w:right w:val="single" w:sz="4" w:space="0" w:color="auto"/>
            </w:tcBorders>
            <w:vAlign w:val="center"/>
          </w:tcPr>
          <w:p w:rsidR="001A2D69" w:rsidRPr="001A2D69" w:rsidRDefault="001A2D69" w:rsidP="001A2D69">
            <w:pPr>
              <w:suppressAutoHyphens/>
              <w:spacing w:after="0" w:line="240" w:lineRule="auto"/>
              <w:rPr>
                <w:rFonts w:ascii="Times New Roman" w:hAnsi="Times New Roman"/>
                <w:b/>
                <w:sz w:val="24"/>
                <w:szCs w:val="24"/>
                <w:lang w:eastAsia="ar-SA"/>
              </w:rPr>
            </w:pPr>
          </w:p>
        </w:tc>
        <w:tc>
          <w:tcPr>
            <w:tcW w:w="3304" w:type="dxa"/>
            <w:vMerge/>
            <w:tcBorders>
              <w:top w:val="single" w:sz="4" w:space="0" w:color="auto"/>
              <w:left w:val="single" w:sz="4" w:space="0" w:color="auto"/>
              <w:bottom w:val="single" w:sz="4" w:space="0" w:color="auto"/>
              <w:right w:val="single" w:sz="4" w:space="0" w:color="auto"/>
            </w:tcBorders>
            <w:vAlign w:val="center"/>
          </w:tcPr>
          <w:p w:rsidR="001A2D69" w:rsidRPr="001A2D69" w:rsidRDefault="001A2D69" w:rsidP="001A2D69">
            <w:pPr>
              <w:suppressAutoHyphens/>
              <w:spacing w:after="0" w:line="240" w:lineRule="auto"/>
              <w:rPr>
                <w:rFonts w:ascii="Times New Roman" w:hAnsi="Times New Roman"/>
                <w:b/>
                <w:sz w:val="24"/>
                <w:szCs w:val="24"/>
                <w:lang w:eastAsia="ar-SA"/>
              </w:rPr>
            </w:pPr>
          </w:p>
        </w:tc>
      </w:tr>
      <w:tr w:rsidR="001A2D69" w:rsidRPr="001A2D69">
        <w:trPr>
          <w:cantSplit/>
          <w:trHeight w:val="340"/>
        </w:trPr>
        <w:tc>
          <w:tcPr>
            <w:tcW w:w="5586" w:type="dxa"/>
            <w:gridSpan w:val="2"/>
            <w:tcBorders>
              <w:top w:val="single" w:sz="4" w:space="0" w:color="auto"/>
              <w:left w:val="single" w:sz="4" w:space="0" w:color="auto"/>
              <w:bottom w:val="single" w:sz="4" w:space="0" w:color="auto"/>
              <w:right w:val="single" w:sz="4" w:space="0" w:color="auto"/>
            </w:tcBorders>
          </w:tcPr>
          <w:p w:rsidR="001A2D69" w:rsidRPr="001A2D69" w:rsidRDefault="001A2D69" w:rsidP="001A2D69">
            <w:pPr>
              <w:suppressAutoHyphens/>
              <w:spacing w:after="0" w:line="240" w:lineRule="auto"/>
              <w:jc w:val="center"/>
              <w:rPr>
                <w:rFonts w:ascii="Times New Roman" w:hAnsi="Times New Roman"/>
                <w:b/>
                <w:sz w:val="24"/>
                <w:szCs w:val="24"/>
                <w:lang w:eastAsia="ar-SA"/>
              </w:rPr>
            </w:pPr>
            <w:r w:rsidRPr="001A2D69">
              <w:rPr>
                <w:rFonts w:ascii="Times New Roman" w:hAnsi="Times New Roman"/>
                <w:b/>
                <w:sz w:val="24"/>
                <w:szCs w:val="24"/>
                <w:lang w:eastAsia="ar-SA"/>
              </w:rPr>
              <w:t>1</w:t>
            </w:r>
          </w:p>
        </w:tc>
        <w:tc>
          <w:tcPr>
            <w:tcW w:w="3304" w:type="dxa"/>
            <w:tcBorders>
              <w:top w:val="single" w:sz="4" w:space="0" w:color="auto"/>
              <w:left w:val="single" w:sz="4" w:space="0" w:color="auto"/>
              <w:bottom w:val="single" w:sz="4" w:space="0" w:color="auto"/>
              <w:right w:val="single" w:sz="4" w:space="0" w:color="auto"/>
            </w:tcBorders>
          </w:tcPr>
          <w:p w:rsidR="001A2D69" w:rsidRPr="001A2D69" w:rsidRDefault="001A2D69" w:rsidP="001A2D69">
            <w:pPr>
              <w:suppressAutoHyphens/>
              <w:spacing w:after="0" w:line="240" w:lineRule="auto"/>
              <w:jc w:val="center"/>
              <w:rPr>
                <w:rFonts w:ascii="Times New Roman" w:hAnsi="Times New Roman"/>
                <w:b/>
                <w:sz w:val="24"/>
                <w:szCs w:val="24"/>
                <w:lang w:eastAsia="ar-SA"/>
              </w:rPr>
            </w:pPr>
            <w:r w:rsidRPr="001A2D69">
              <w:rPr>
                <w:rFonts w:ascii="Times New Roman" w:hAnsi="Times New Roman"/>
                <w:b/>
                <w:sz w:val="24"/>
                <w:szCs w:val="24"/>
                <w:lang w:eastAsia="ar-SA"/>
              </w:rPr>
              <w:t>2</w:t>
            </w:r>
          </w:p>
        </w:tc>
      </w:tr>
      <w:tr w:rsidR="001A2D69" w:rsidRPr="001A2D69">
        <w:trPr>
          <w:cantSplit/>
          <w:trHeight w:val="495"/>
        </w:trPr>
        <w:tc>
          <w:tcPr>
            <w:tcW w:w="430" w:type="dxa"/>
            <w:tcBorders>
              <w:top w:val="single" w:sz="4" w:space="0" w:color="auto"/>
              <w:left w:val="single" w:sz="4" w:space="0" w:color="auto"/>
              <w:bottom w:val="single" w:sz="4" w:space="0" w:color="auto"/>
              <w:right w:val="single" w:sz="4" w:space="0" w:color="auto"/>
            </w:tcBorders>
          </w:tcPr>
          <w:p w:rsidR="001A2D69" w:rsidRPr="001A2D69" w:rsidRDefault="001A2D69" w:rsidP="001A2D69">
            <w:pPr>
              <w:suppressAutoHyphens/>
              <w:spacing w:after="0" w:line="240" w:lineRule="auto"/>
              <w:jc w:val="both"/>
              <w:rPr>
                <w:rFonts w:ascii="Times New Roman" w:hAnsi="Times New Roman"/>
                <w:b/>
                <w:sz w:val="24"/>
                <w:szCs w:val="24"/>
                <w:lang w:eastAsia="ar-SA"/>
              </w:rPr>
            </w:pPr>
            <w:r w:rsidRPr="001A2D69">
              <w:rPr>
                <w:rFonts w:ascii="Times New Roman" w:hAnsi="Times New Roman"/>
                <w:b/>
                <w:sz w:val="24"/>
                <w:szCs w:val="24"/>
                <w:lang w:eastAsia="ar-SA"/>
              </w:rPr>
              <w:t>1</w:t>
            </w:r>
          </w:p>
        </w:tc>
        <w:tc>
          <w:tcPr>
            <w:tcW w:w="5156" w:type="dxa"/>
            <w:tcBorders>
              <w:top w:val="single" w:sz="4" w:space="0" w:color="auto"/>
              <w:left w:val="single" w:sz="4" w:space="0" w:color="auto"/>
              <w:bottom w:val="single" w:sz="4" w:space="0" w:color="auto"/>
              <w:right w:val="single" w:sz="4" w:space="0" w:color="auto"/>
            </w:tcBorders>
          </w:tcPr>
          <w:p w:rsidR="001A2D69" w:rsidRPr="001A2D69" w:rsidRDefault="001A2D69" w:rsidP="001A2D69">
            <w:pPr>
              <w:suppressAutoHyphens/>
              <w:spacing w:after="0" w:line="240" w:lineRule="auto"/>
              <w:jc w:val="both"/>
              <w:rPr>
                <w:rFonts w:ascii="Times New Roman" w:hAnsi="Times New Roman"/>
                <w:b/>
                <w:sz w:val="24"/>
                <w:szCs w:val="24"/>
                <w:lang w:eastAsia="ar-SA"/>
              </w:rPr>
            </w:pPr>
          </w:p>
        </w:tc>
        <w:tc>
          <w:tcPr>
            <w:tcW w:w="3304" w:type="dxa"/>
            <w:tcBorders>
              <w:top w:val="single" w:sz="4" w:space="0" w:color="auto"/>
              <w:left w:val="single" w:sz="4" w:space="0" w:color="auto"/>
              <w:bottom w:val="single" w:sz="4" w:space="0" w:color="auto"/>
              <w:right w:val="single" w:sz="4" w:space="0" w:color="auto"/>
            </w:tcBorders>
          </w:tcPr>
          <w:p w:rsidR="001A2D69" w:rsidRPr="001A2D69" w:rsidRDefault="001A2D69" w:rsidP="001A2D69">
            <w:pPr>
              <w:suppressAutoHyphens/>
              <w:spacing w:after="0" w:line="240" w:lineRule="auto"/>
              <w:jc w:val="center"/>
              <w:rPr>
                <w:rFonts w:ascii="Times New Roman" w:hAnsi="Times New Roman"/>
                <w:b/>
                <w:sz w:val="24"/>
                <w:szCs w:val="24"/>
                <w:lang w:eastAsia="ar-SA"/>
              </w:rPr>
            </w:pPr>
          </w:p>
        </w:tc>
      </w:tr>
      <w:tr w:rsidR="001A2D69" w:rsidRPr="001A2D69">
        <w:trPr>
          <w:cantSplit/>
          <w:trHeight w:val="540"/>
        </w:trPr>
        <w:tc>
          <w:tcPr>
            <w:tcW w:w="430" w:type="dxa"/>
            <w:tcBorders>
              <w:top w:val="single" w:sz="4" w:space="0" w:color="auto"/>
              <w:left w:val="single" w:sz="4" w:space="0" w:color="auto"/>
              <w:bottom w:val="single" w:sz="4" w:space="0" w:color="auto"/>
              <w:right w:val="single" w:sz="4" w:space="0" w:color="auto"/>
            </w:tcBorders>
          </w:tcPr>
          <w:p w:rsidR="001A2D69" w:rsidRPr="001A2D69" w:rsidRDefault="001A2D69" w:rsidP="001A2D69">
            <w:pPr>
              <w:suppressAutoHyphens/>
              <w:spacing w:after="0" w:line="240" w:lineRule="auto"/>
              <w:jc w:val="both"/>
              <w:rPr>
                <w:rFonts w:ascii="Times New Roman" w:hAnsi="Times New Roman"/>
                <w:b/>
                <w:sz w:val="24"/>
                <w:szCs w:val="24"/>
                <w:lang w:eastAsia="ar-SA"/>
              </w:rPr>
            </w:pPr>
            <w:r w:rsidRPr="001A2D69">
              <w:rPr>
                <w:rFonts w:ascii="Times New Roman" w:hAnsi="Times New Roman"/>
                <w:b/>
                <w:sz w:val="24"/>
                <w:szCs w:val="24"/>
                <w:lang w:eastAsia="ar-SA"/>
              </w:rPr>
              <w:t>2</w:t>
            </w:r>
          </w:p>
        </w:tc>
        <w:tc>
          <w:tcPr>
            <w:tcW w:w="5156" w:type="dxa"/>
            <w:tcBorders>
              <w:top w:val="single" w:sz="4" w:space="0" w:color="auto"/>
              <w:left w:val="single" w:sz="4" w:space="0" w:color="auto"/>
              <w:bottom w:val="single" w:sz="4" w:space="0" w:color="auto"/>
              <w:right w:val="single" w:sz="4" w:space="0" w:color="auto"/>
            </w:tcBorders>
          </w:tcPr>
          <w:p w:rsidR="001A2D69" w:rsidRPr="001A2D69" w:rsidRDefault="001A2D69" w:rsidP="001A2D69">
            <w:pPr>
              <w:suppressAutoHyphens/>
              <w:spacing w:after="0" w:line="240" w:lineRule="auto"/>
              <w:jc w:val="both"/>
              <w:rPr>
                <w:rFonts w:ascii="Times New Roman" w:hAnsi="Times New Roman"/>
                <w:b/>
                <w:sz w:val="24"/>
                <w:szCs w:val="24"/>
                <w:lang w:eastAsia="ar-SA"/>
              </w:rPr>
            </w:pPr>
          </w:p>
        </w:tc>
        <w:tc>
          <w:tcPr>
            <w:tcW w:w="3304" w:type="dxa"/>
            <w:tcBorders>
              <w:top w:val="single" w:sz="4" w:space="0" w:color="auto"/>
              <w:left w:val="single" w:sz="4" w:space="0" w:color="auto"/>
              <w:bottom w:val="single" w:sz="4" w:space="0" w:color="auto"/>
              <w:right w:val="single" w:sz="4" w:space="0" w:color="auto"/>
            </w:tcBorders>
          </w:tcPr>
          <w:p w:rsidR="001A2D69" w:rsidRPr="001A2D69" w:rsidRDefault="001A2D69" w:rsidP="001A2D69">
            <w:pPr>
              <w:suppressAutoHyphens/>
              <w:spacing w:after="0" w:line="240" w:lineRule="auto"/>
              <w:jc w:val="center"/>
              <w:rPr>
                <w:rFonts w:ascii="Times New Roman" w:hAnsi="Times New Roman"/>
                <w:b/>
                <w:sz w:val="24"/>
                <w:szCs w:val="24"/>
                <w:lang w:eastAsia="ar-SA"/>
              </w:rPr>
            </w:pPr>
          </w:p>
        </w:tc>
      </w:tr>
      <w:tr w:rsidR="001A2D69" w:rsidRPr="001A2D69">
        <w:trPr>
          <w:cantSplit/>
          <w:trHeight w:val="540"/>
        </w:trPr>
        <w:tc>
          <w:tcPr>
            <w:tcW w:w="430" w:type="dxa"/>
            <w:tcBorders>
              <w:top w:val="single" w:sz="4" w:space="0" w:color="auto"/>
              <w:left w:val="single" w:sz="4" w:space="0" w:color="auto"/>
              <w:bottom w:val="single" w:sz="4" w:space="0" w:color="auto"/>
              <w:right w:val="single" w:sz="4" w:space="0" w:color="auto"/>
            </w:tcBorders>
          </w:tcPr>
          <w:p w:rsidR="001A2D69" w:rsidRPr="001A2D69" w:rsidRDefault="001A2D69" w:rsidP="001A2D69">
            <w:pPr>
              <w:suppressAutoHyphens/>
              <w:spacing w:after="0" w:line="240" w:lineRule="auto"/>
              <w:jc w:val="both"/>
              <w:rPr>
                <w:rFonts w:ascii="Times New Roman" w:hAnsi="Times New Roman"/>
                <w:b/>
                <w:sz w:val="24"/>
                <w:szCs w:val="24"/>
                <w:lang w:eastAsia="ar-SA"/>
              </w:rPr>
            </w:pPr>
            <w:r w:rsidRPr="001A2D69">
              <w:rPr>
                <w:rFonts w:ascii="Times New Roman" w:hAnsi="Times New Roman"/>
                <w:b/>
                <w:sz w:val="24"/>
                <w:szCs w:val="24"/>
                <w:lang w:eastAsia="ar-SA"/>
              </w:rPr>
              <w:t>3</w:t>
            </w:r>
          </w:p>
        </w:tc>
        <w:tc>
          <w:tcPr>
            <w:tcW w:w="5156" w:type="dxa"/>
            <w:tcBorders>
              <w:top w:val="single" w:sz="4" w:space="0" w:color="auto"/>
              <w:left w:val="single" w:sz="4" w:space="0" w:color="auto"/>
              <w:bottom w:val="single" w:sz="4" w:space="0" w:color="auto"/>
              <w:right w:val="single" w:sz="4" w:space="0" w:color="auto"/>
            </w:tcBorders>
          </w:tcPr>
          <w:p w:rsidR="001A2D69" w:rsidRPr="001A2D69" w:rsidRDefault="001A2D69" w:rsidP="001A2D69">
            <w:pPr>
              <w:suppressAutoHyphens/>
              <w:spacing w:after="0" w:line="240" w:lineRule="auto"/>
              <w:jc w:val="both"/>
              <w:rPr>
                <w:rFonts w:ascii="Times New Roman" w:hAnsi="Times New Roman"/>
                <w:b/>
                <w:sz w:val="24"/>
                <w:szCs w:val="24"/>
                <w:lang w:eastAsia="ar-SA"/>
              </w:rPr>
            </w:pPr>
          </w:p>
        </w:tc>
        <w:tc>
          <w:tcPr>
            <w:tcW w:w="3304" w:type="dxa"/>
            <w:tcBorders>
              <w:top w:val="single" w:sz="4" w:space="0" w:color="auto"/>
              <w:left w:val="single" w:sz="4" w:space="0" w:color="auto"/>
              <w:bottom w:val="single" w:sz="4" w:space="0" w:color="auto"/>
              <w:right w:val="single" w:sz="4" w:space="0" w:color="auto"/>
            </w:tcBorders>
          </w:tcPr>
          <w:p w:rsidR="001A2D69" w:rsidRPr="001A2D69" w:rsidRDefault="001A2D69" w:rsidP="001A2D69">
            <w:pPr>
              <w:suppressAutoHyphens/>
              <w:spacing w:after="0" w:line="240" w:lineRule="auto"/>
              <w:jc w:val="center"/>
              <w:rPr>
                <w:rFonts w:ascii="Times New Roman" w:hAnsi="Times New Roman"/>
                <w:b/>
                <w:sz w:val="24"/>
                <w:szCs w:val="24"/>
                <w:lang w:eastAsia="ar-SA"/>
              </w:rPr>
            </w:pPr>
          </w:p>
        </w:tc>
      </w:tr>
    </w:tbl>
    <w:p w:rsidR="001A2D69" w:rsidRPr="001A2D69" w:rsidRDefault="001A2D69" w:rsidP="001A2D69">
      <w:pPr>
        <w:suppressAutoHyphens/>
        <w:spacing w:after="0" w:line="240" w:lineRule="auto"/>
        <w:rPr>
          <w:rFonts w:ascii="Times New Roman" w:hAnsi="Times New Roman"/>
          <w:b/>
          <w:sz w:val="24"/>
          <w:szCs w:val="24"/>
          <w:lang w:eastAsia="ar-SA"/>
        </w:rPr>
      </w:pPr>
    </w:p>
    <w:p w:rsidR="001A2D69" w:rsidRPr="001A2D69" w:rsidRDefault="001A2D69" w:rsidP="001A2D69">
      <w:pPr>
        <w:suppressAutoHyphens/>
        <w:spacing w:after="0" w:line="240" w:lineRule="auto"/>
        <w:rPr>
          <w:rFonts w:ascii="Times New Roman" w:hAnsi="Times New Roman"/>
          <w:b/>
          <w:sz w:val="24"/>
          <w:szCs w:val="24"/>
          <w:lang w:eastAsia="ar-SA"/>
        </w:rPr>
      </w:pPr>
    </w:p>
    <w:p w:rsidR="001A2D69" w:rsidRPr="001A2D69" w:rsidRDefault="001A2D69" w:rsidP="001A2D69">
      <w:pPr>
        <w:suppressAutoHyphens/>
        <w:spacing w:after="0" w:line="240" w:lineRule="auto"/>
        <w:rPr>
          <w:rFonts w:ascii="Times New Roman" w:hAnsi="Times New Roman"/>
          <w:b/>
          <w:sz w:val="24"/>
          <w:szCs w:val="24"/>
          <w:lang w:eastAsia="ar-SA"/>
        </w:rPr>
      </w:pPr>
      <w:r w:rsidRPr="001A2D69">
        <w:rPr>
          <w:rFonts w:ascii="Times New Roman" w:hAnsi="Times New Roman"/>
          <w:b/>
          <w:sz w:val="24"/>
          <w:szCs w:val="24"/>
          <w:lang w:eastAsia="ar-SA"/>
        </w:rPr>
        <w:t>PODPIS(Y):</w:t>
      </w:r>
    </w:p>
    <w:p w:rsidR="001A2D69" w:rsidRPr="001A2D69" w:rsidRDefault="001A2D69" w:rsidP="001A2D69">
      <w:pPr>
        <w:suppressAutoHyphens/>
        <w:spacing w:after="0" w:line="240" w:lineRule="auto"/>
        <w:rPr>
          <w:rFonts w:ascii="Times New Roman" w:hAnsi="Times New Roman"/>
          <w:b/>
          <w:sz w:val="24"/>
          <w:szCs w:val="24"/>
          <w:lang w:eastAsia="ar-SA"/>
        </w:rPr>
      </w:pPr>
    </w:p>
    <w:p w:rsidR="001A2D69" w:rsidRPr="001A2D69" w:rsidRDefault="001A2D69" w:rsidP="001A2D69">
      <w:pPr>
        <w:suppressAutoHyphens/>
        <w:spacing w:after="0" w:line="240" w:lineRule="auto"/>
        <w:rPr>
          <w:rFonts w:ascii="Times New Roman" w:hAnsi="Times New Roman"/>
          <w:b/>
          <w:sz w:val="24"/>
          <w:szCs w:val="24"/>
          <w:lang w:eastAsia="ar-SA"/>
        </w:rPr>
      </w:pPr>
      <w:r w:rsidRPr="001A2D69">
        <w:rPr>
          <w:rFonts w:ascii="Times New Roman" w:hAnsi="Times New Roman"/>
          <w:b/>
          <w:sz w:val="24"/>
          <w:szCs w:val="24"/>
          <w:lang w:eastAsia="ar-SA"/>
        </w:rPr>
        <w:t>........................................................................................................</w:t>
      </w:r>
    </w:p>
    <w:p w:rsidR="001A2D69" w:rsidRPr="006E0BCE" w:rsidRDefault="001A2D69" w:rsidP="006E0BCE">
      <w:pPr>
        <w:suppressAutoHyphens/>
        <w:spacing w:after="0" w:line="240" w:lineRule="auto"/>
        <w:rPr>
          <w:rFonts w:ascii="Times New Roman" w:hAnsi="Times New Roman"/>
          <w:b/>
          <w:sz w:val="24"/>
          <w:szCs w:val="24"/>
          <w:lang w:eastAsia="ar-SA"/>
        </w:rPr>
      </w:pPr>
      <w:r w:rsidRPr="001A2D69">
        <w:rPr>
          <w:rFonts w:ascii="Times New Roman" w:hAnsi="Times New Roman"/>
          <w:b/>
          <w:sz w:val="24"/>
          <w:szCs w:val="24"/>
          <w:lang w:eastAsia="ar-SA"/>
        </w:rPr>
        <w:t xml:space="preserve">                             </w:t>
      </w:r>
      <w:r w:rsidR="006E0BCE">
        <w:rPr>
          <w:rFonts w:ascii="Times New Roman" w:hAnsi="Times New Roman"/>
          <w:b/>
          <w:sz w:val="24"/>
          <w:szCs w:val="24"/>
          <w:lang w:eastAsia="ar-SA"/>
        </w:rPr>
        <w:t xml:space="preserve">  (miejscowość, data, podpis(y))</w:t>
      </w:r>
    </w:p>
    <w:p w:rsidR="001A2D69" w:rsidRPr="001A2D69" w:rsidRDefault="001A2D69" w:rsidP="00D25157">
      <w:pPr>
        <w:suppressAutoHyphens/>
        <w:spacing w:after="0" w:line="240" w:lineRule="auto"/>
        <w:jc w:val="both"/>
        <w:rPr>
          <w:rFonts w:ascii="Times New Roman" w:hAnsi="Times New Roman"/>
          <w:sz w:val="24"/>
          <w:szCs w:val="24"/>
          <w:lang w:eastAsia="ar-SA"/>
        </w:rPr>
      </w:pPr>
      <w:r w:rsidRPr="001A2D69">
        <w:rPr>
          <w:rFonts w:ascii="Times New Roman" w:hAnsi="Times New Roman"/>
          <w:sz w:val="24"/>
          <w:szCs w:val="24"/>
          <w:lang w:eastAsia="ar-SA"/>
        </w:rPr>
        <w:t xml:space="preserve">Podpis(y) i pieczątka(i) imienna(e) osoby(osób) upełnomocnionej(ych) do reprezentowania Wykonawcy </w:t>
      </w:r>
    </w:p>
    <w:p w:rsidR="009B5E05" w:rsidRDefault="009B5E05" w:rsidP="00C5535E">
      <w:pPr>
        <w:suppressAutoHyphens/>
        <w:spacing w:after="0" w:line="288" w:lineRule="auto"/>
        <w:jc w:val="right"/>
        <w:rPr>
          <w:rFonts w:ascii="Times New Roman" w:hAnsi="Times New Roman"/>
          <w:sz w:val="24"/>
          <w:szCs w:val="24"/>
          <w:lang w:eastAsia="ar-SA"/>
        </w:rPr>
      </w:pPr>
    </w:p>
    <w:sectPr w:rsidR="009B5E05" w:rsidSect="008005B8">
      <w:type w:val="continuous"/>
      <w:pgSz w:w="11909" w:h="16834"/>
      <w:pgMar w:top="1418" w:right="1349" w:bottom="1418" w:left="1418" w:header="709" w:footer="709" w:gutter="0"/>
      <w:cols w:space="708"/>
      <w:noEndnote/>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239" w:rsidRDefault="00942239">
      <w:r>
        <w:separator/>
      </w:r>
    </w:p>
  </w:endnote>
  <w:endnote w:type="continuationSeparator" w:id="0">
    <w:p w:rsidR="00942239" w:rsidRDefault="0094223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239" w:rsidRDefault="00942239">
      <w:r>
        <w:separator/>
      </w:r>
    </w:p>
  </w:footnote>
  <w:footnote w:type="continuationSeparator" w:id="0">
    <w:p w:rsidR="00942239" w:rsidRDefault="0094223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E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048A9670"/>
    <w:lvl w:ilvl="0">
      <w:numFmt w:val="bullet"/>
      <w:lvlText w:val="*"/>
      <w:lvlJc w:val="left"/>
    </w:lvl>
  </w:abstractNum>
  <w:abstractNum w:abstractNumId="2">
    <w:nsid w:val="00000002"/>
    <w:multiLevelType w:val="multilevel"/>
    <w:tmpl w:val="1CA65BFC"/>
    <w:lvl w:ilvl="0">
      <w:start w:val="1"/>
      <w:numFmt w:val="decimal"/>
      <w:lvlText w:val="%1)"/>
      <w:lvlJc w:val="left"/>
      <w:pPr>
        <w:tabs>
          <w:tab w:val="num" w:pos="786"/>
        </w:tabs>
        <w:ind w:left="786" w:hanging="360"/>
      </w:pPr>
      <w:rPr>
        <w:rFonts w:ascii="Times New Roman" w:eastAsia="Times New Roman" w:hAnsi="Times New Roman" w:cs="Tahoma"/>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3"/>
    <w:multiLevelType w:val="singleLevel"/>
    <w:tmpl w:val="00000003"/>
    <w:name w:val="WW8Num2"/>
    <w:lvl w:ilvl="0">
      <w:start w:val="1"/>
      <w:numFmt w:val="decimal"/>
      <w:lvlText w:val="%1."/>
      <w:lvlJc w:val="left"/>
      <w:pPr>
        <w:tabs>
          <w:tab w:val="num" w:pos="888"/>
        </w:tabs>
        <w:ind w:left="888" w:hanging="360"/>
      </w:pPr>
    </w:lvl>
  </w:abstractNum>
  <w:abstractNum w:abstractNumId="4">
    <w:nsid w:val="00000005"/>
    <w:multiLevelType w:val="singleLevel"/>
    <w:tmpl w:val="00000005"/>
    <w:name w:val="WW8Num3"/>
    <w:lvl w:ilvl="0">
      <w:start w:val="1"/>
      <w:numFmt w:val="decimal"/>
      <w:lvlText w:val="%1."/>
      <w:lvlJc w:val="left"/>
      <w:pPr>
        <w:tabs>
          <w:tab w:val="num" w:pos="360"/>
        </w:tabs>
        <w:ind w:left="360" w:hanging="360"/>
      </w:pPr>
      <w:rPr>
        <w:color w:val="000000"/>
      </w:rPr>
    </w:lvl>
  </w:abstractNum>
  <w:abstractNum w:abstractNumId="5">
    <w:nsid w:val="00000006"/>
    <w:multiLevelType w:val="multilevel"/>
    <w:tmpl w:val="4614B904"/>
    <w:name w:val="WW8Num5"/>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366"/>
        </w:tabs>
        <w:ind w:left="366"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A"/>
    <w:multiLevelType w:val="multilevel"/>
    <w:tmpl w:val="0000000A"/>
    <w:name w:val="WW8Num10"/>
    <w:lvl w:ilvl="0">
      <w:start w:val="1"/>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3"/>
    <w:multiLevelType w:val="multilevel"/>
    <w:tmpl w:val="0000001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0000021"/>
    <w:multiLevelType w:val="singleLevel"/>
    <w:tmpl w:val="00000021"/>
    <w:name w:val="WW8Num34"/>
    <w:lvl w:ilvl="0">
      <w:start w:val="3"/>
      <w:numFmt w:val="decimal"/>
      <w:lvlText w:val="%1."/>
      <w:lvlJc w:val="left"/>
      <w:pPr>
        <w:tabs>
          <w:tab w:val="num" w:pos="720"/>
        </w:tabs>
        <w:ind w:left="720" w:hanging="360"/>
      </w:pPr>
    </w:lvl>
  </w:abstractNum>
  <w:abstractNum w:abstractNumId="10">
    <w:nsid w:val="04C943DB"/>
    <w:multiLevelType w:val="hybridMultilevel"/>
    <w:tmpl w:val="B6F2D47C"/>
    <w:lvl w:ilvl="0" w:tplc="2B246F80">
      <w:start w:val="1"/>
      <w:numFmt w:val="decimal"/>
      <w:lvlText w:val="%1."/>
      <w:lvlJc w:val="left"/>
      <w:pPr>
        <w:tabs>
          <w:tab w:val="num" w:pos="383"/>
        </w:tabs>
        <w:ind w:left="38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0C2F12B4"/>
    <w:multiLevelType w:val="multilevel"/>
    <w:tmpl w:val="DB420812"/>
    <w:lvl w:ilvl="0">
      <w:start w:val="18"/>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9174AD7"/>
    <w:multiLevelType w:val="hybridMultilevel"/>
    <w:tmpl w:val="9DC4DBE4"/>
    <w:lvl w:ilvl="0" w:tplc="088C57C2">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2A10CC"/>
    <w:multiLevelType w:val="hybridMultilevel"/>
    <w:tmpl w:val="07DAB722"/>
    <w:lvl w:ilvl="0" w:tplc="2B246F80">
      <w:start w:val="1"/>
      <w:numFmt w:val="decimal"/>
      <w:lvlText w:val="%1."/>
      <w:lvlJc w:val="left"/>
      <w:pPr>
        <w:tabs>
          <w:tab w:val="num" w:pos="383"/>
        </w:tabs>
        <w:ind w:left="38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2E319DD"/>
    <w:multiLevelType w:val="hybridMultilevel"/>
    <w:tmpl w:val="58A41090"/>
    <w:lvl w:ilvl="0" w:tplc="5E984D6C">
      <w:start w:val="1"/>
      <w:numFmt w:val="upperRoman"/>
      <w:lvlText w:val="%1."/>
      <w:lvlJc w:val="left"/>
      <w:pPr>
        <w:tabs>
          <w:tab w:val="num" w:pos="567"/>
        </w:tabs>
        <w:ind w:left="567" w:hanging="567"/>
      </w:pPr>
      <w:rPr>
        <w:rFonts w:cs="Times New Roman" w:hint="default"/>
      </w:rPr>
    </w:lvl>
    <w:lvl w:ilvl="1" w:tplc="A4200A4E">
      <w:start w:val="1"/>
      <w:numFmt w:val="decimal"/>
      <w:lvlText w:val="%2. "/>
      <w:lvlJc w:val="left"/>
      <w:pPr>
        <w:tabs>
          <w:tab w:val="num" w:pos="0"/>
        </w:tabs>
        <w:ind w:left="340" w:hanging="340"/>
      </w:pPr>
      <w:rPr>
        <w:rFonts w:cs="Times New Roman" w:hint="default"/>
        <w:b w:val="0"/>
        <w:bCs w:val="0"/>
        <w:i w:val="0"/>
        <w:iCs w:val="0"/>
        <w:sz w:val="24"/>
        <w:szCs w:val="24"/>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15">
    <w:nsid w:val="26566C4D"/>
    <w:multiLevelType w:val="hybridMultilevel"/>
    <w:tmpl w:val="C346C704"/>
    <w:lvl w:ilvl="0" w:tplc="77B832D8">
      <w:start w:val="1"/>
      <w:numFmt w:val="lowerLetter"/>
      <w:lvlText w:val="%1)"/>
      <w:lvlJc w:val="left"/>
      <w:pPr>
        <w:tabs>
          <w:tab w:val="num" w:pos="644"/>
        </w:tabs>
        <w:ind w:left="644" w:hanging="360"/>
      </w:pPr>
      <w:rPr>
        <w:rFonts w:ascii="Times New Roman" w:eastAsia="Calibri" w:hAnsi="Times New Roman" w:cs="Times New Roman"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1670219C">
      <w:start w:val="1"/>
      <w:numFmt w:val="lowerLetter"/>
      <w:lvlText w:val="%4)"/>
      <w:lvlJc w:val="left"/>
      <w:pPr>
        <w:tabs>
          <w:tab w:val="num" w:pos="3229"/>
        </w:tabs>
        <w:ind w:left="3229" w:hanging="360"/>
      </w:pPr>
      <w:rPr>
        <w:rFonts w:hint="default"/>
      </w:r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16">
    <w:nsid w:val="268F77A7"/>
    <w:multiLevelType w:val="hybridMultilevel"/>
    <w:tmpl w:val="3F54E99C"/>
    <w:name w:val="WW8Num7"/>
    <w:lvl w:ilvl="0" w:tplc="FFFFFFFF">
      <w:start w:val="1"/>
      <w:numFmt w:val="bullet"/>
      <w:lvlText w:val=""/>
      <w:lvlJc w:val="left"/>
      <w:pPr>
        <w:tabs>
          <w:tab w:val="num" w:pos="360"/>
        </w:tabs>
        <w:ind w:left="360" w:hanging="360"/>
      </w:pPr>
      <w:rPr>
        <w:rFonts w:ascii="Wingdings" w:hAnsi="Wingdings" w:hint="default"/>
      </w:rPr>
    </w:lvl>
    <w:lvl w:ilvl="1" w:tplc="FFFFFFFF">
      <w:start w:val="1"/>
      <w:numFmt w:val="decimal"/>
      <w:lvlText w:val="%2."/>
      <w:lvlJc w:val="left"/>
      <w:pPr>
        <w:tabs>
          <w:tab w:val="num" w:pos="1260"/>
        </w:tabs>
        <w:ind w:left="1260" w:hanging="360"/>
      </w:pPr>
    </w:lvl>
    <w:lvl w:ilvl="2" w:tplc="FFFFFFFF">
      <w:start w:val="1"/>
      <w:numFmt w:val="decimal"/>
      <w:lvlText w:val="%3."/>
      <w:lvlJc w:val="left"/>
      <w:pPr>
        <w:tabs>
          <w:tab w:val="num" w:pos="1980"/>
        </w:tabs>
        <w:ind w:left="1980" w:hanging="360"/>
      </w:pPr>
    </w:lvl>
    <w:lvl w:ilvl="3" w:tplc="FFFFFFFF">
      <w:start w:val="1"/>
      <w:numFmt w:val="decimal"/>
      <w:lvlText w:val="%4."/>
      <w:lvlJc w:val="left"/>
      <w:pPr>
        <w:tabs>
          <w:tab w:val="num" w:pos="2700"/>
        </w:tabs>
        <w:ind w:left="2700" w:hanging="360"/>
      </w:pPr>
    </w:lvl>
    <w:lvl w:ilvl="4" w:tplc="FFFFFFFF">
      <w:start w:val="1"/>
      <w:numFmt w:val="decimal"/>
      <w:lvlText w:val="%5."/>
      <w:lvlJc w:val="left"/>
      <w:pPr>
        <w:tabs>
          <w:tab w:val="num" w:pos="3420"/>
        </w:tabs>
        <w:ind w:left="3420" w:hanging="360"/>
      </w:pPr>
    </w:lvl>
    <w:lvl w:ilvl="5" w:tplc="FFFFFFFF">
      <w:start w:val="1"/>
      <w:numFmt w:val="decimal"/>
      <w:lvlText w:val="%6."/>
      <w:lvlJc w:val="left"/>
      <w:pPr>
        <w:tabs>
          <w:tab w:val="num" w:pos="4140"/>
        </w:tabs>
        <w:ind w:left="4140" w:hanging="360"/>
      </w:pPr>
    </w:lvl>
    <w:lvl w:ilvl="6" w:tplc="FFFFFFFF">
      <w:start w:val="1"/>
      <w:numFmt w:val="decimal"/>
      <w:lvlText w:val="%7."/>
      <w:lvlJc w:val="left"/>
      <w:pPr>
        <w:tabs>
          <w:tab w:val="num" w:pos="4860"/>
        </w:tabs>
        <w:ind w:left="4860" w:hanging="360"/>
      </w:pPr>
    </w:lvl>
    <w:lvl w:ilvl="7" w:tplc="FFFFFFFF">
      <w:start w:val="1"/>
      <w:numFmt w:val="decimal"/>
      <w:lvlText w:val="%8."/>
      <w:lvlJc w:val="left"/>
      <w:pPr>
        <w:tabs>
          <w:tab w:val="num" w:pos="5580"/>
        </w:tabs>
        <w:ind w:left="5580" w:hanging="360"/>
      </w:pPr>
    </w:lvl>
    <w:lvl w:ilvl="8" w:tplc="FFFFFFFF">
      <w:start w:val="1"/>
      <w:numFmt w:val="decimal"/>
      <w:lvlText w:val="%9."/>
      <w:lvlJc w:val="left"/>
      <w:pPr>
        <w:tabs>
          <w:tab w:val="num" w:pos="6300"/>
        </w:tabs>
        <w:ind w:left="6300" w:hanging="360"/>
      </w:pPr>
    </w:lvl>
  </w:abstractNum>
  <w:abstractNum w:abstractNumId="17">
    <w:nsid w:val="26BA57DA"/>
    <w:multiLevelType w:val="hybridMultilevel"/>
    <w:tmpl w:val="42F64290"/>
    <w:lvl w:ilvl="0" w:tplc="2B246F80">
      <w:start w:val="1"/>
      <w:numFmt w:val="decimal"/>
      <w:lvlText w:val="%1."/>
      <w:lvlJc w:val="left"/>
      <w:pPr>
        <w:tabs>
          <w:tab w:val="num" w:pos="383"/>
        </w:tabs>
        <w:ind w:left="38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7E12383"/>
    <w:multiLevelType w:val="hybridMultilevel"/>
    <w:tmpl w:val="39D03512"/>
    <w:lvl w:ilvl="0" w:tplc="5F20EB34">
      <w:start w:val="1"/>
      <w:numFmt w:val="lowerLetter"/>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28EF0622"/>
    <w:multiLevelType w:val="hybridMultilevel"/>
    <w:tmpl w:val="BBE6E924"/>
    <w:lvl w:ilvl="0" w:tplc="FFFFFFFF">
      <w:start w:val="1"/>
      <w:numFmt w:val="lowerLetter"/>
      <w:lvlText w:val="%1)"/>
      <w:lvlJc w:val="left"/>
      <w:pPr>
        <w:tabs>
          <w:tab w:val="num" w:pos="660"/>
        </w:tabs>
        <w:ind w:left="6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36D36D7A"/>
    <w:multiLevelType w:val="multilevel"/>
    <w:tmpl w:val="B40A6B44"/>
    <w:lvl w:ilvl="0">
      <w:start w:val="12"/>
      <w:numFmt w:val="none"/>
      <w:lvlText w:val="11."/>
      <w:lvlJc w:val="left"/>
      <w:pPr>
        <w:tabs>
          <w:tab w:val="num" w:pos="480"/>
        </w:tabs>
        <w:ind w:left="480" w:hanging="480"/>
      </w:p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1%1.%2.%3."/>
      <w:lvlJc w:val="left"/>
      <w:pPr>
        <w:tabs>
          <w:tab w:val="num" w:pos="720"/>
        </w:tabs>
        <w:ind w:left="720" w:hanging="720"/>
      </w:pPr>
    </w:lvl>
    <w:lvl w:ilvl="3">
      <w:start w:val="1"/>
      <w:numFmt w:val="decimal"/>
      <w:lvlText w:val="11%1.%2.%3.%4."/>
      <w:lvlJc w:val="left"/>
      <w:pPr>
        <w:tabs>
          <w:tab w:val="num" w:pos="720"/>
        </w:tabs>
        <w:ind w:left="720" w:hanging="720"/>
      </w:pPr>
    </w:lvl>
    <w:lvl w:ilvl="4">
      <w:start w:val="1"/>
      <w:numFmt w:val="decimal"/>
      <w:lvlText w:val="11%1.%2.%3.%4.%5."/>
      <w:lvlJc w:val="left"/>
      <w:pPr>
        <w:tabs>
          <w:tab w:val="num" w:pos="1080"/>
        </w:tabs>
        <w:ind w:left="1080" w:hanging="1080"/>
      </w:pPr>
    </w:lvl>
    <w:lvl w:ilvl="5">
      <w:start w:val="1"/>
      <w:numFmt w:val="decimal"/>
      <w:lvlText w:val="11%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38542F32"/>
    <w:multiLevelType w:val="hybridMultilevel"/>
    <w:tmpl w:val="0A80189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86A6C33"/>
    <w:multiLevelType w:val="multilevel"/>
    <w:tmpl w:val="63C845B4"/>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C2B7359"/>
    <w:multiLevelType w:val="hybridMultilevel"/>
    <w:tmpl w:val="C3CE5C4E"/>
    <w:lvl w:ilvl="0" w:tplc="0415000F">
      <w:start w:val="1"/>
      <w:numFmt w:val="decimal"/>
      <w:lvlText w:val="%1)"/>
      <w:lvlJc w:val="left"/>
      <w:pPr>
        <w:tabs>
          <w:tab w:val="num" w:pos="1065"/>
        </w:tabs>
        <w:ind w:left="1065" w:hanging="705"/>
      </w:pPr>
      <w:rPr>
        <w:rFonts w:ascii="Times New Roman" w:hAnsi="Times New Roman" w:cs="Times New Roman" w:hint="default"/>
        <w:b w:val="0"/>
        <w:i w:val="0"/>
        <w:sz w:val="24"/>
        <w:szCs w:val="24"/>
      </w:r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C390A2E"/>
    <w:multiLevelType w:val="multilevel"/>
    <w:tmpl w:val="31BA2F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466AFB"/>
    <w:multiLevelType w:val="hybridMultilevel"/>
    <w:tmpl w:val="DD9E7AFE"/>
    <w:lvl w:ilvl="0" w:tplc="4B64AEEC">
      <w:start w:val="1"/>
      <w:numFmt w:val="lowerLetter"/>
      <w:lvlText w:val="%1)"/>
      <w:lvlJc w:val="left"/>
      <w:pPr>
        <w:tabs>
          <w:tab w:val="num" w:pos="757"/>
        </w:tabs>
        <w:ind w:left="757" w:hanging="397"/>
      </w:pPr>
      <w:rPr>
        <w:rFonts w:cs="Times New Roman"/>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26">
    <w:nsid w:val="4842562E"/>
    <w:multiLevelType w:val="hybridMultilevel"/>
    <w:tmpl w:val="C3BC8608"/>
    <w:lvl w:ilvl="0" w:tplc="BFBE8A62">
      <w:start w:val="1"/>
      <w:numFmt w:val="lowerLetter"/>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4DF856A3"/>
    <w:multiLevelType w:val="hybridMultilevel"/>
    <w:tmpl w:val="E856DCF2"/>
    <w:lvl w:ilvl="0" w:tplc="BFBE8A62">
      <w:start w:val="1"/>
      <w:numFmt w:val="decimal"/>
      <w:lvlText w:val="%1."/>
      <w:lvlJc w:val="left"/>
      <w:pPr>
        <w:tabs>
          <w:tab w:val="num" w:pos="0"/>
        </w:tabs>
        <w:ind w:left="340" w:hanging="34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518657AB"/>
    <w:multiLevelType w:val="multilevel"/>
    <w:tmpl w:val="0415001D"/>
    <w:name w:val="WW8Num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B37272E"/>
    <w:multiLevelType w:val="hybridMultilevel"/>
    <w:tmpl w:val="F34663A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4EC7E4E"/>
    <w:multiLevelType w:val="hybridMultilevel"/>
    <w:tmpl w:val="F02C53BA"/>
    <w:lvl w:ilvl="0" w:tplc="90F0DA9E">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67F32801"/>
    <w:multiLevelType w:val="hybridMultilevel"/>
    <w:tmpl w:val="D2CC6D50"/>
    <w:lvl w:ilvl="0" w:tplc="BA32AE32">
      <w:start w:val="1"/>
      <w:numFmt w:val="lowerLetter"/>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689021C2"/>
    <w:multiLevelType w:val="multilevel"/>
    <w:tmpl w:val="041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B696407"/>
    <w:multiLevelType w:val="multilevel"/>
    <w:tmpl w:val="4E6CF886"/>
    <w:lvl w:ilvl="0">
      <w:start w:val="18"/>
      <w:numFmt w:val="decimal"/>
      <w:lvlText w:val="%1"/>
      <w:lvlJc w:val="left"/>
      <w:pPr>
        <w:tabs>
          <w:tab w:val="num" w:pos="420"/>
        </w:tabs>
        <w:ind w:left="420" w:hanging="420"/>
      </w:pPr>
      <w:rPr>
        <w:rFonts w:hint="default"/>
      </w:rPr>
    </w:lvl>
    <w:lvl w:ilvl="1">
      <w:start w:val="3"/>
      <w:numFmt w:val="decimal"/>
      <w:lvlText w:val="%1.%2"/>
      <w:lvlJc w:val="left"/>
      <w:pPr>
        <w:tabs>
          <w:tab w:val="num" w:pos="477"/>
        </w:tabs>
        <w:ind w:left="477" w:hanging="420"/>
      </w:pPr>
      <w:rPr>
        <w:rFonts w:hint="default"/>
      </w:rPr>
    </w:lvl>
    <w:lvl w:ilvl="2">
      <w:start w:val="1"/>
      <w:numFmt w:val="decimal"/>
      <w:lvlText w:val="%1.%2.%3"/>
      <w:lvlJc w:val="left"/>
      <w:pPr>
        <w:tabs>
          <w:tab w:val="num" w:pos="834"/>
        </w:tabs>
        <w:ind w:left="834" w:hanging="720"/>
      </w:pPr>
      <w:rPr>
        <w:rFonts w:hint="default"/>
      </w:rPr>
    </w:lvl>
    <w:lvl w:ilvl="3">
      <w:start w:val="1"/>
      <w:numFmt w:val="decimal"/>
      <w:lvlText w:val="%1.%2.%3.%4"/>
      <w:lvlJc w:val="left"/>
      <w:pPr>
        <w:tabs>
          <w:tab w:val="num" w:pos="891"/>
        </w:tabs>
        <w:ind w:left="891" w:hanging="720"/>
      </w:pPr>
      <w:rPr>
        <w:rFonts w:hint="default"/>
      </w:rPr>
    </w:lvl>
    <w:lvl w:ilvl="4">
      <w:start w:val="1"/>
      <w:numFmt w:val="decimal"/>
      <w:lvlText w:val="%1.%2.%3.%4.%5"/>
      <w:lvlJc w:val="left"/>
      <w:pPr>
        <w:tabs>
          <w:tab w:val="num" w:pos="1308"/>
        </w:tabs>
        <w:ind w:left="1308" w:hanging="1080"/>
      </w:pPr>
      <w:rPr>
        <w:rFonts w:hint="default"/>
      </w:rPr>
    </w:lvl>
    <w:lvl w:ilvl="5">
      <w:start w:val="1"/>
      <w:numFmt w:val="decimal"/>
      <w:lvlText w:val="%1.%2.%3.%4.%5.%6"/>
      <w:lvlJc w:val="left"/>
      <w:pPr>
        <w:tabs>
          <w:tab w:val="num" w:pos="1365"/>
        </w:tabs>
        <w:ind w:left="1365" w:hanging="1080"/>
      </w:pPr>
      <w:rPr>
        <w:rFonts w:hint="default"/>
      </w:rPr>
    </w:lvl>
    <w:lvl w:ilvl="6">
      <w:start w:val="1"/>
      <w:numFmt w:val="decimal"/>
      <w:lvlText w:val="%1.%2.%3.%4.%5.%6.%7"/>
      <w:lvlJc w:val="left"/>
      <w:pPr>
        <w:tabs>
          <w:tab w:val="num" w:pos="1782"/>
        </w:tabs>
        <w:ind w:left="1782" w:hanging="1440"/>
      </w:pPr>
      <w:rPr>
        <w:rFonts w:hint="default"/>
      </w:rPr>
    </w:lvl>
    <w:lvl w:ilvl="7">
      <w:start w:val="1"/>
      <w:numFmt w:val="decimal"/>
      <w:lvlText w:val="%1.%2.%3.%4.%5.%6.%7.%8"/>
      <w:lvlJc w:val="left"/>
      <w:pPr>
        <w:tabs>
          <w:tab w:val="num" w:pos="1839"/>
        </w:tabs>
        <w:ind w:left="1839" w:hanging="1440"/>
      </w:pPr>
      <w:rPr>
        <w:rFonts w:hint="default"/>
      </w:rPr>
    </w:lvl>
    <w:lvl w:ilvl="8">
      <w:start w:val="1"/>
      <w:numFmt w:val="decimal"/>
      <w:lvlText w:val="%1.%2.%3.%4.%5.%6.%7.%8.%9"/>
      <w:lvlJc w:val="left"/>
      <w:pPr>
        <w:tabs>
          <w:tab w:val="num" w:pos="2256"/>
        </w:tabs>
        <w:ind w:left="2256" w:hanging="1800"/>
      </w:pPr>
      <w:rPr>
        <w:rFonts w:hint="default"/>
      </w:rPr>
    </w:lvl>
  </w:abstractNum>
  <w:abstractNum w:abstractNumId="34">
    <w:nsid w:val="6BCB1A27"/>
    <w:multiLevelType w:val="multilevel"/>
    <w:tmpl w:val="E93E9166"/>
    <w:lvl w:ilvl="0">
      <w:start w:val="18"/>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BD33968"/>
    <w:multiLevelType w:val="hybridMultilevel"/>
    <w:tmpl w:val="834ED286"/>
    <w:lvl w:ilvl="0" w:tplc="0415000F">
      <w:start w:val="2"/>
      <w:numFmt w:val="decimal"/>
      <w:lvlText w:val="%1."/>
      <w:lvlJc w:val="left"/>
      <w:pPr>
        <w:tabs>
          <w:tab w:val="num" w:pos="720"/>
        </w:tabs>
        <w:ind w:left="720" w:hanging="360"/>
      </w:pPr>
      <w:rPr>
        <w:rFonts w:hint="default"/>
      </w:rPr>
    </w:lvl>
    <w:lvl w:ilvl="1" w:tplc="088C57C2">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70303FC9"/>
    <w:multiLevelType w:val="multilevel"/>
    <w:tmpl w:val="63C845B4"/>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0E130B0"/>
    <w:multiLevelType w:val="hybridMultilevel"/>
    <w:tmpl w:val="D82CAFD4"/>
    <w:lvl w:ilvl="0" w:tplc="539CE7FA">
      <w:start w:val="1"/>
      <w:numFmt w:val="lowerLetter"/>
      <w:lvlText w:val="%1)"/>
      <w:lvlJc w:val="left"/>
      <w:pPr>
        <w:ind w:left="1080" w:hanging="360"/>
      </w:pPr>
      <w:rPr>
        <w:rFonts w:hint="default"/>
      </w:rPr>
    </w:lvl>
    <w:lvl w:ilvl="1" w:tplc="1D2461C0">
      <w:start w:val="1"/>
      <w:numFmt w:val="decimal"/>
      <w:lvlText w:val="%2)"/>
      <w:lvlJc w:val="left"/>
      <w:pPr>
        <w:ind w:left="1800" w:hanging="360"/>
      </w:pPr>
      <w:rPr>
        <w:rFonts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nsid w:val="71692A17"/>
    <w:multiLevelType w:val="hybridMultilevel"/>
    <w:tmpl w:val="CA4C40CE"/>
    <w:lvl w:ilvl="0" w:tplc="FFFFFFFF">
      <w:start w:val="1"/>
      <w:numFmt w:val="lowerLetter"/>
      <w:lvlText w:val="%1)"/>
      <w:lvlJc w:val="left"/>
      <w:pPr>
        <w:tabs>
          <w:tab w:val="num" w:pos="660"/>
        </w:tabs>
        <w:ind w:left="6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741B114A"/>
    <w:multiLevelType w:val="hybridMultilevel"/>
    <w:tmpl w:val="E244051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6823231"/>
    <w:multiLevelType w:val="hybridMultilevel"/>
    <w:tmpl w:val="E2AEB0EA"/>
    <w:lvl w:ilvl="0" w:tplc="9D94DFAC">
      <w:start w:val="1"/>
      <w:numFmt w:val="lowerLetter"/>
      <w:lvlText w:val="%1)"/>
      <w:lvlJc w:val="left"/>
      <w:pPr>
        <w:ind w:left="720" w:hanging="360"/>
      </w:pPr>
      <w:rPr>
        <w:rFonts w:ascii="Times New Roman" w:eastAsia="Times New Roman" w:hAnsi="Times New Roman" w:cs="Tahoma"/>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78A31D9"/>
    <w:multiLevelType w:val="hybridMultilevel"/>
    <w:tmpl w:val="9DDEEB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7A3B72C4"/>
    <w:multiLevelType w:val="hybridMultilevel"/>
    <w:tmpl w:val="245C601A"/>
    <w:lvl w:ilvl="0" w:tplc="2B246F80">
      <w:start w:val="1"/>
      <w:numFmt w:val="decimal"/>
      <w:lvlText w:val="%1."/>
      <w:lvlJc w:val="left"/>
      <w:pPr>
        <w:tabs>
          <w:tab w:val="num" w:pos="383"/>
        </w:tabs>
        <w:ind w:left="38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nsid w:val="7C8006EA"/>
    <w:multiLevelType w:val="hybridMultilevel"/>
    <w:tmpl w:val="0204C96C"/>
    <w:lvl w:ilvl="0" w:tplc="04150017">
      <w:start w:val="1"/>
      <w:numFmt w:val="lowerLetter"/>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7D2B408C"/>
    <w:multiLevelType w:val="hybridMultilevel"/>
    <w:tmpl w:val="EC88E59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5">
    <w:nsid w:val="7D502DA6"/>
    <w:multiLevelType w:val="hybridMultilevel"/>
    <w:tmpl w:val="48A4174A"/>
    <w:lvl w:ilvl="0" w:tplc="6F2A02C4">
      <w:start w:val="1"/>
      <w:numFmt w:val="decimal"/>
      <w:lvlText w:val="%1."/>
      <w:lvlJc w:val="left"/>
      <w:pPr>
        <w:tabs>
          <w:tab w:val="num" w:pos="170"/>
        </w:tabs>
        <w:ind w:left="397"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5"/>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numFmt w:val="bullet"/>
        <w:lvlText w:val="&gt;"/>
        <w:legacy w:legacy="1" w:legacySpace="0" w:legacyIndent="320"/>
        <w:lvlJc w:val="left"/>
        <w:rPr>
          <w:rFonts w:ascii="Arial" w:hAnsi="Arial" w:cs="Arial" w:hint="default"/>
        </w:rPr>
      </w:lvl>
    </w:lvlOverride>
  </w:num>
  <w:num w:numId="20">
    <w:abstractNumId w:val="41"/>
  </w:num>
  <w:num w:numId="21">
    <w:abstractNumId w:val="29"/>
  </w:num>
  <w:num w:numId="22">
    <w:abstractNumId w:val="14"/>
  </w:num>
  <w:num w:numId="23">
    <w:abstractNumId w:val="28"/>
  </w:num>
  <w:num w:numId="24">
    <w:abstractNumId w:val="44"/>
  </w:num>
  <w:num w:numId="25">
    <w:abstractNumId w:val="27"/>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34"/>
  </w:num>
  <w:num w:numId="31">
    <w:abstractNumId w:val="35"/>
  </w:num>
  <w:num w:numId="32">
    <w:abstractNumId w:val="8"/>
  </w:num>
  <w:num w:numId="33">
    <w:abstractNumId w:val="18"/>
  </w:num>
  <w:num w:numId="34">
    <w:abstractNumId w:val="1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3"/>
    </w:lvlOverride>
  </w:num>
  <w:num w:numId="37">
    <w:abstractNumId w:val="24"/>
  </w:num>
  <w:num w:numId="38">
    <w:abstractNumId w:val="40"/>
  </w:num>
  <w:num w:numId="39">
    <w:abstractNumId w:val="7"/>
  </w:num>
  <w:num w:numId="40">
    <w:abstractNumId w:val="11"/>
  </w:num>
  <w:num w:numId="41">
    <w:abstractNumId w:val="0"/>
  </w:num>
  <w:num w:numId="42">
    <w:abstractNumId w:val="37"/>
  </w:num>
  <w:num w:numId="43">
    <w:abstractNumId w:val="22"/>
  </w:num>
  <w:num w:numId="4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stylePaneFormatFilter w:val="3701"/>
  <w:doNotTrackMoves/>
  <w:defaultTabStop w:val="708"/>
  <w:hyphenationZone w:val="425"/>
  <w:drawingGridHorizontalSpacing w:val="120"/>
  <w:drawingGridVerticalSpacing w:val="163"/>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365F8"/>
    <w:rsid w:val="000146EF"/>
    <w:rsid w:val="00020AB9"/>
    <w:rsid w:val="00025162"/>
    <w:rsid w:val="000316AC"/>
    <w:rsid w:val="00033894"/>
    <w:rsid w:val="000355F9"/>
    <w:rsid w:val="00040B3F"/>
    <w:rsid w:val="00044A2A"/>
    <w:rsid w:val="00046D36"/>
    <w:rsid w:val="00046F47"/>
    <w:rsid w:val="00047E9D"/>
    <w:rsid w:val="00053B0D"/>
    <w:rsid w:val="000546F5"/>
    <w:rsid w:val="000608F9"/>
    <w:rsid w:val="000667CB"/>
    <w:rsid w:val="00066BE9"/>
    <w:rsid w:val="0006709E"/>
    <w:rsid w:val="00067B0B"/>
    <w:rsid w:val="00071FAE"/>
    <w:rsid w:val="000728AE"/>
    <w:rsid w:val="000754FF"/>
    <w:rsid w:val="000755ED"/>
    <w:rsid w:val="00080229"/>
    <w:rsid w:val="0008362E"/>
    <w:rsid w:val="0009191F"/>
    <w:rsid w:val="00093BFB"/>
    <w:rsid w:val="000973C4"/>
    <w:rsid w:val="000A01FE"/>
    <w:rsid w:val="000A2D54"/>
    <w:rsid w:val="000B330F"/>
    <w:rsid w:val="000B66E5"/>
    <w:rsid w:val="000C05ED"/>
    <w:rsid w:val="000D2672"/>
    <w:rsid w:val="000D2F4C"/>
    <w:rsid w:val="000D4BFC"/>
    <w:rsid w:val="000D507F"/>
    <w:rsid w:val="000D6BDC"/>
    <w:rsid w:val="000E07C9"/>
    <w:rsid w:val="000E1961"/>
    <w:rsid w:val="000E381F"/>
    <w:rsid w:val="000E5AC3"/>
    <w:rsid w:val="000E6E5E"/>
    <w:rsid w:val="000F1CD0"/>
    <w:rsid w:val="000F2539"/>
    <w:rsid w:val="000F5537"/>
    <w:rsid w:val="000F585B"/>
    <w:rsid w:val="000F5FFA"/>
    <w:rsid w:val="000F7036"/>
    <w:rsid w:val="000F7265"/>
    <w:rsid w:val="00100A80"/>
    <w:rsid w:val="00100E1E"/>
    <w:rsid w:val="00102EF0"/>
    <w:rsid w:val="001069EA"/>
    <w:rsid w:val="00110439"/>
    <w:rsid w:val="00111133"/>
    <w:rsid w:val="00112124"/>
    <w:rsid w:val="001225BB"/>
    <w:rsid w:val="00125B5F"/>
    <w:rsid w:val="00131662"/>
    <w:rsid w:val="00142160"/>
    <w:rsid w:val="001422A1"/>
    <w:rsid w:val="00142F65"/>
    <w:rsid w:val="00144488"/>
    <w:rsid w:val="00153055"/>
    <w:rsid w:val="00164254"/>
    <w:rsid w:val="0016616F"/>
    <w:rsid w:val="00166DD2"/>
    <w:rsid w:val="0017125F"/>
    <w:rsid w:val="00173741"/>
    <w:rsid w:val="0017635D"/>
    <w:rsid w:val="00180D3B"/>
    <w:rsid w:val="00181466"/>
    <w:rsid w:val="00182DDD"/>
    <w:rsid w:val="001866A0"/>
    <w:rsid w:val="0019148A"/>
    <w:rsid w:val="00197E8C"/>
    <w:rsid w:val="001A1B07"/>
    <w:rsid w:val="001A2D69"/>
    <w:rsid w:val="001A415E"/>
    <w:rsid w:val="001A5C49"/>
    <w:rsid w:val="001A72ED"/>
    <w:rsid w:val="001B0410"/>
    <w:rsid w:val="001B4006"/>
    <w:rsid w:val="001B6FD9"/>
    <w:rsid w:val="001C1D08"/>
    <w:rsid w:val="001C3052"/>
    <w:rsid w:val="001C4FB2"/>
    <w:rsid w:val="001D284C"/>
    <w:rsid w:val="001D667A"/>
    <w:rsid w:val="001D6D65"/>
    <w:rsid w:val="001E042D"/>
    <w:rsid w:val="001E4276"/>
    <w:rsid w:val="001E6DAE"/>
    <w:rsid w:val="001F05FD"/>
    <w:rsid w:val="001F06D0"/>
    <w:rsid w:val="001F1368"/>
    <w:rsid w:val="001F19B4"/>
    <w:rsid w:val="001F3501"/>
    <w:rsid w:val="001F4FB1"/>
    <w:rsid w:val="00204168"/>
    <w:rsid w:val="002068F5"/>
    <w:rsid w:val="0021223C"/>
    <w:rsid w:val="00221169"/>
    <w:rsid w:val="00224CA0"/>
    <w:rsid w:val="00225463"/>
    <w:rsid w:val="0022677B"/>
    <w:rsid w:val="0023003A"/>
    <w:rsid w:val="00232A7F"/>
    <w:rsid w:val="00233121"/>
    <w:rsid w:val="00233C97"/>
    <w:rsid w:val="0023673B"/>
    <w:rsid w:val="002441E5"/>
    <w:rsid w:val="0024563F"/>
    <w:rsid w:val="00252FCD"/>
    <w:rsid w:val="00257AE0"/>
    <w:rsid w:val="002661D0"/>
    <w:rsid w:val="00267757"/>
    <w:rsid w:val="00284F90"/>
    <w:rsid w:val="00285C92"/>
    <w:rsid w:val="002A0489"/>
    <w:rsid w:val="002A06C3"/>
    <w:rsid w:val="002A0E38"/>
    <w:rsid w:val="002A3292"/>
    <w:rsid w:val="002A3E82"/>
    <w:rsid w:val="002A6DEA"/>
    <w:rsid w:val="002A7C90"/>
    <w:rsid w:val="002B0449"/>
    <w:rsid w:val="002B105C"/>
    <w:rsid w:val="002B1B3F"/>
    <w:rsid w:val="002B2EA3"/>
    <w:rsid w:val="002C1E76"/>
    <w:rsid w:val="002C3E91"/>
    <w:rsid w:val="002C4026"/>
    <w:rsid w:val="002C4648"/>
    <w:rsid w:val="002C4AFE"/>
    <w:rsid w:val="002C67ED"/>
    <w:rsid w:val="002C6C9B"/>
    <w:rsid w:val="002D36F7"/>
    <w:rsid w:val="002E3385"/>
    <w:rsid w:val="002F031F"/>
    <w:rsid w:val="002F0E13"/>
    <w:rsid w:val="002F4308"/>
    <w:rsid w:val="002F577C"/>
    <w:rsid w:val="002F6371"/>
    <w:rsid w:val="0030064D"/>
    <w:rsid w:val="003008BB"/>
    <w:rsid w:val="00303E85"/>
    <w:rsid w:val="00310134"/>
    <w:rsid w:val="00311633"/>
    <w:rsid w:val="003240C9"/>
    <w:rsid w:val="003256AC"/>
    <w:rsid w:val="00327DB3"/>
    <w:rsid w:val="00331316"/>
    <w:rsid w:val="00331E4F"/>
    <w:rsid w:val="003328ED"/>
    <w:rsid w:val="003332AB"/>
    <w:rsid w:val="00333E23"/>
    <w:rsid w:val="00334386"/>
    <w:rsid w:val="00334C38"/>
    <w:rsid w:val="003365F8"/>
    <w:rsid w:val="00336BF0"/>
    <w:rsid w:val="0034051C"/>
    <w:rsid w:val="00340E22"/>
    <w:rsid w:val="003439E7"/>
    <w:rsid w:val="00344D92"/>
    <w:rsid w:val="00345129"/>
    <w:rsid w:val="00347329"/>
    <w:rsid w:val="00347B77"/>
    <w:rsid w:val="003530E3"/>
    <w:rsid w:val="00354CAE"/>
    <w:rsid w:val="00354E9F"/>
    <w:rsid w:val="003550EA"/>
    <w:rsid w:val="003577EC"/>
    <w:rsid w:val="00363371"/>
    <w:rsid w:val="00364E4F"/>
    <w:rsid w:val="00367DFA"/>
    <w:rsid w:val="00371031"/>
    <w:rsid w:val="0037190A"/>
    <w:rsid w:val="00371A77"/>
    <w:rsid w:val="003733CD"/>
    <w:rsid w:val="0037381B"/>
    <w:rsid w:val="00373DB6"/>
    <w:rsid w:val="00375262"/>
    <w:rsid w:val="00377858"/>
    <w:rsid w:val="00381EE1"/>
    <w:rsid w:val="00383230"/>
    <w:rsid w:val="00387C0F"/>
    <w:rsid w:val="00390D67"/>
    <w:rsid w:val="0039306C"/>
    <w:rsid w:val="00394606"/>
    <w:rsid w:val="003970D0"/>
    <w:rsid w:val="003A48CE"/>
    <w:rsid w:val="003A4FB3"/>
    <w:rsid w:val="003A72EF"/>
    <w:rsid w:val="003B0CE0"/>
    <w:rsid w:val="003B0EC5"/>
    <w:rsid w:val="003C0485"/>
    <w:rsid w:val="003C2934"/>
    <w:rsid w:val="003C37D8"/>
    <w:rsid w:val="003C7713"/>
    <w:rsid w:val="003D1663"/>
    <w:rsid w:val="003D672F"/>
    <w:rsid w:val="003D7A41"/>
    <w:rsid w:val="003E0804"/>
    <w:rsid w:val="003E16C9"/>
    <w:rsid w:val="003E1E39"/>
    <w:rsid w:val="003E474F"/>
    <w:rsid w:val="003E62D8"/>
    <w:rsid w:val="003E772D"/>
    <w:rsid w:val="003F318E"/>
    <w:rsid w:val="003F670D"/>
    <w:rsid w:val="003F7DBB"/>
    <w:rsid w:val="004006D9"/>
    <w:rsid w:val="00404C72"/>
    <w:rsid w:val="00405B1C"/>
    <w:rsid w:val="004069EB"/>
    <w:rsid w:val="00407E16"/>
    <w:rsid w:val="00414DAE"/>
    <w:rsid w:val="00427DD4"/>
    <w:rsid w:val="00437BFE"/>
    <w:rsid w:val="00440549"/>
    <w:rsid w:val="00440CA1"/>
    <w:rsid w:val="00450457"/>
    <w:rsid w:val="004515D3"/>
    <w:rsid w:val="00452677"/>
    <w:rsid w:val="00452C45"/>
    <w:rsid w:val="00453394"/>
    <w:rsid w:val="00455CB5"/>
    <w:rsid w:val="00456CD7"/>
    <w:rsid w:val="00461699"/>
    <w:rsid w:val="00467641"/>
    <w:rsid w:val="00470F84"/>
    <w:rsid w:val="004729AE"/>
    <w:rsid w:val="004766C0"/>
    <w:rsid w:val="004807C8"/>
    <w:rsid w:val="004836FD"/>
    <w:rsid w:val="00483BDA"/>
    <w:rsid w:val="004849CA"/>
    <w:rsid w:val="00496750"/>
    <w:rsid w:val="004C03D6"/>
    <w:rsid w:val="004C0507"/>
    <w:rsid w:val="004C29D7"/>
    <w:rsid w:val="004C483D"/>
    <w:rsid w:val="004C697E"/>
    <w:rsid w:val="004C6F66"/>
    <w:rsid w:val="004D4B45"/>
    <w:rsid w:val="004D5D68"/>
    <w:rsid w:val="004E064D"/>
    <w:rsid w:val="004E1954"/>
    <w:rsid w:val="004E1D4B"/>
    <w:rsid w:val="004E2361"/>
    <w:rsid w:val="004E65D6"/>
    <w:rsid w:val="004F05D5"/>
    <w:rsid w:val="004F70E3"/>
    <w:rsid w:val="004F7C8A"/>
    <w:rsid w:val="00501FCB"/>
    <w:rsid w:val="00503CB4"/>
    <w:rsid w:val="00514922"/>
    <w:rsid w:val="00514BAF"/>
    <w:rsid w:val="00515E19"/>
    <w:rsid w:val="005207A6"/>
    <w:rsid w:val="00522D88"/>
    <w:rsid w:val="0052321E"/>
    <w:rsid w:val="00524235"/>
    <w:rsid w:val="005253B2"/>
    <w:rsid w:val="00525937"/>
    <w:rsid w:val="00531125"/>
    <w:rsid w:val="00532EAC"/>
    <w:rsid w:val="005335D9"/>
    <w:rsid w:val="005362B7"/>
    <w:rsid w:val="0053656E"/>
    <w:rsid w:val="005411D5"/>
    <w:rsid w:val="00541541"/>
    <w:rsid w:val="005424AB"/>
    <w:rsid w:val="00542539"/>
    <w:rsid w:val="00545648"/>
    <w:rsid w:val="0054674C"/>
    <w:rsid w:val="00546B8A"/>
    <w:rsid w:val="005528F3"/>
    <w:rsid w:val="00553632"/>
    <w:rsid w:val="00553C3A"/>
    <w:rsid w:val="005554BB"/>
    <w:rsid w:val="0055598F"/>
    <w:rsid w:val="005562DD"/>
    <w:rsid w:val="00570B9E"/>
    <w:rsid w:val="0057357F"/>
    <w:rsid w:val="00573C7E"/>
    <w:rsid w:val="0057436F"/>
    <w:rsid w:val="005802F1"/>
    <w:rsid w:val="005869C1"/>
    <w:rsid w:val="0059173E"/>
    <w:rsid w:val="00591DDF"/>
    <w:rsid w:val="005A243E"/>
    <w:rsid w:val="005A798F"/>
    <w:rsid w:val="005B0472"/>
    <w:rsid w:val="005B2B3D"/>
    <w:rsid w:val="005B475E"/>
    <w:rsid w:val="005B4922"/>
    <w:rsid w:val="005B4A7A"/>
    <w:rsid w:val="005B5152"/>
    <w:rsid w:val="005C31F9"/>
    <w:rsid w:val="005C3E59"/>
    <w:rsid w:val="005C7EFC"/>
    <w:rsid w:val="005D2364"/>
    <w:rsid w:val="005D4FE0"/>
    <w:rsid w:val="005E113C"/>
    <w:rsid w:val="005E3C82"/>
    <w:rsid w:val="005E54D7"/>
    <w:rsid w:val="005F1E7A"/>
    <w:rsid w:val="005F3A1E"/>
    <w:rsid w:val="005F4AE3"/>
    <w:rsid w:val="005F552B"/>
    <w:rsid w:val="006048BB"/>
    <w:rsid w:val="00606485"/>
    <w:rsid w:val="00614CC1"/>
    <w:rsid w:val="00616878"/>
    <w:rsid w:val="0062289E"/>
    <w:rsid w:val="006264B1"/>
    <w:rsid w:val="00626B1D"/>
    <w:rsid w:val="00632360"/>
    <w:rsid w:val="0063250E"/>
    <w:rsid w:val="00635C63"/>
    <w:rsid w:val="006362F4"/>
    <w:rsid w:val="00640A37"/>
    <w:rsid w:val="006414E1"/>
    <w:rsid w:val="00641E6F"/>
    <w:rsid w:val="006421ED"/>
    <w:rsid w:val="00647581"/>
    <w:rsid w:val="006519C6"/>
    <w:rsid w:val="0066562F"/>
    <w:rsid w:val="00671FB3"/>
    <w:rsid w:val="00681A3A"/>
    <w:rsid w:val="00683811"/>
    <w:rsid w:val="00684CA1"/>
    <w:rsid w:val="00687FEB"/>
    <w:rsid w:val="0069383A"/>
    <w:rsid w:val="00694685"/>
    <w:rsid w:val="00695602"/>
    <w:rsid w:val="006A2EFA"/>
    <w:rsid w:val="006A3BB8"/>
    <w:rsid w:val="006B3CA0"/>
    <w:rsid w:val="006B5583"/>
    <w:rsid w:val="006C3A77"/>
    <w:rsid w:val="006C6E5F"/>
    <w:rsid w:val="006D050B"/>
    <w:rsid w:val="006D0670"/>
    <w:rsid w:val="006D17C0"/>
    <w:rsid w:val="006D2602"/>
    <w:rsid w:val="006D69DB"/>
    <w:rsid w:val="006E0BCE"/>
    <w:rsid w:val="006E1815"/>
    <w:rsid w:val="006E419D"/>
    <w:rsid w:val="006E48B1"/>
    <w:rsid w:val="006E6564"/>
    <w:rsid w:val="006F1807"/>
    <w:rsid w:val="006F2DD3"/>
    <w:rsid w:val="006F33C7"/>
    <w:rsid w:val="006F3900"/>
    <w:rsid w:val="006F6D8D"/>
    <w:rsid w:val="00700864"/>
    <w:rsid w:val="00701000"/>
    <w:rsid w:val="00703D61"/>
    <w:rsid w:val="0070454C"/>
    <w:rsid w:val="00704E85"/>
    <w:rsid w:val="00707B42"/>
    <w:rsid w:val="00711023"/>
    <w:rsid w:val="00712029"/>
    <w:rsid w:val="007163B8"/>
    <w:rsid w:val="007212AB"/>
    <w:rsid w:val="00721EB4"/>
    <w:rsid w:val="007227EE"/>
    <w:rsid w:val="00726179"/>
    <w:rsid w:val="00732EB7"/>
    <w:rsid w:val="00733694"/>
    <w:rsid w:val="00736A16"/>
    <w:rsid w:val="00741707"/>
    <w:rsid w:val="007442B4"/>
    <w:rsid w:val="00746842"/>
    <w:rsid w:val="00747A5C"/>
    <w:rsid w:val="007501D1"/>
    <w:rsid w:val="00753ADD"/>
    <w:rsid w:val="00754EB6"/>
    <w:rsid w:val="00762036"/>
    <w:rsid w:val="00764D5A"/>
    <w:rsid w:val="00767ECC"/>
    <w:rsid w:val="0077056A"/>
    <w:rsid w:val="00772C52"/>
    <w:rsid w:val="00774EE8"/>
    <w:rsid w:val="00777CE1"/>
    <w:rsid w:val="00782BE0"/>
    <w:rsid w:val="007900BB"/>
    <w:rsid w:val="00790605"/>
    <w:rsid w:val="007907A4"/>
    <w:rsid w:val="00791278"/>
    <w:rsid w:val="00794F20"/>
    <w:rsid w:val="007A0175"/>
    <w:rsid w:val="007A5F1B"/>
    <w:rsid w:val="007A78BD"/>
    <w:rsid w:val="007B0BE5"/>
    <w:rsid w:val="007B33AC"/>
    <w:rsid w:val="007B4212"/>
    <w:rsid w:val="007B5AEB"/>
    <w:rsid w:val="007B61D5"/>
    <w:rsid w:val="007B6776"/>
    <w:rsid w:val="007C1B20"/>
    <w:rsid w:val="007C49F6"/>
    <w:rsid w:val="007D5F35"/>
    <w:rsid w:val="007D76AE"/>
    <w:rsid w:val="007E0E80"/>
    <w:rsid w:val="007E2F22"/>
    <w:rsid w:val="007E41E1"/>
    <w:rsid w:val="007E7AB3"/>
    <w:rsid w:val="007F0EA8"/>
    <w:rsid w:val="007F1935"/>
    <w:rsid w:val="007F6221"/>
    <w:rsid w:val="007F7140"/>
    <w:rsid w:val="008005B8"/>
    <w:rsid w:val="00802E3B"/>
    <w:rsid w:val="00805108"/>
    <w:rsid w:val="00811728"/>
    <w:rsid w:val="00811DDA"/>
    <w:rsid w:val="008149F0"/>
    <w:rsid w:val="00816E75"/>
    <w:rsid w:val="008177F2"/>
    <w:rsid w:val="00823A48"/>
    <w:rsid w:val="008248F2"/>
    <w:rsid w:val="00831B0F"/>
    <w:rsid w:val="008321D5"/>
    <w:rsid w:val="00832BB1"/>
    <w:rsid w:val="00832FCB"/>
    <w:rsid w:val="00840767"/>
    <w:rsid w:val="008422D2"/>
    <w:rsid w:val="008447FD"/>
    <w:rsid w:val="00850E68"/>
    <w:rsid w:val="008510B2"/>
    <w:rsid w:val="00855253"/>
    <w:rsid w:val="00855686"/>
    <w:rsid w:val="008575C8"/>
    <w:rsid w:val="0086457D"/>
    <w:rsid w:val="00866B5D"/>
    <w:rsid w:val="00866FDA"/>
    <w:rsid w:val="008671EE"/>
    <w:rsid w:val="00871C44"/>
    <w:rsid w:val="00872220"/>
    <w:rsid w:val="00874052"/>
    <w:rsid w:val="00877DB7"/>
    <w:rsid w:val="008826C5"/>
    <w:rsid w:val="00883676"/>
    <w:rsid w:val="008914EA"/>
    <w:rsid w:val="00894B58"/>
    <w:rsid w:val="00894D3F"/>
    <w:rsid w:val="008A07D7"/>
    <w:rsid w:val="008A1DDF"/>
    <w:rsid w:val="008A40F2"/>
    <w:rsid w:val="008B03BA"/>
    <w:rsid w:val="008B238A"/>
    <w:rsid w:val="008B5FD9"/>
    <w:rsid w:val="008B61E1"/>
    <w:rsid w:val="008C02C3"/>
    <w:rsid w:val="008C2AE6"/>
    <w:rsid w:val="008C3548"/>
    <w:rsid w:val="008D31D7"/>
    <w:rsid w:val="008D3CA2"/>
    <w:rsid w:val="008D5DDF"/>
    <w:rsid w:val="008D79CB"/>
    <w:rsid w:val="008E088F"/>
    <w:rsid w:val="008E2EEC"/>
    <w:rsid w:val="008E3AF3"/>
    <w:rsid w:val="008E4B86"/>
    <w:rsid w:val="008F6469"/>
    <w:rsid w:val="009042F0"/>
    <w:rsid w:val="0091015B"/>
    <w:rsid w:val="00917BF3"/>
    <w:rsid w:val="00921ED5"/>
    <w:rsid w:val="00923B5F"/>
    <w:rsid w:val="009274B6"/>
    <w:rsid w:val="0093160B"/>
    <w:rsid w:val="00935D27"/>
    <w:rsid w:val="00937E51"/>
    <w:rsid w:val="009414CF"/>
    <w:rsid w:val="00942239"/>
    <w:rsid w:val="009449A0"/>
    <w:rsid w:val="00950BE4"/>
    <w:rsid w:val="00953235"/>
    <w:rsid w:val="00954A20"/>
    <w:rsid w:val="00961EF8"/>
    <w:rsid w:val="00963F99"/>
    <w:rsid w:val="00965C79"/>
    <w:rsid w:val="00967F8A"/>
    <w:rsid w:val="00976A6F"/>
    <w:rsid w:val="00980D51"/>
    <w:rsid w:val="009812D7"/>
    <w:rsid w:val="00982CA5"/>
    <w:rsid w:val="00992A61"/>
    <w:rsid w:val="009A7713"/>
    <w:rsid w:val="009B2F53"/>
    <w:rsid w:val="009B5D1D"/>
    <w:rsid w:val="009B5E05"/>
    <w:rsid w:val="009B72B9"/>
    <w:rsid w:val="009C1960"/>
    <w:rsid w:val="009C5225"/>
    <w:rsid w:val="009C5535"/>
    <w:rsid w:val="009C630C"/>
    <w:rsid w:val="009C7653"/>
    <w:rsid w:val="009D259E"/>
    <w:rsid w:val="009D4370"/>
    <w:rsid w:val="009D6AB3"/>
    <w:rsid w:val="009D729A"/>
    <w:rsid w:val="009F04FD"/>
    <w:rsid w:val="009F229D"/>
    <w:rsid w:val="00A1130E"/>
    <w:rsid w:val="00A14D04"/>
    <w:rsid w:val="00A15AEE"/>
    <w:rsid w:val="00A15DB5"/>
    <w:rsid w:val="00A15E78"/>
    <w:rsid w:val="00A20FDC"/>
    <w:rsid w:val="00A2356A"/>
    <w:rsid w:val="00A27886"/>
    <w:rsid w:val="00A326F7"/>
    <w:rsid w:val="00A34507"/>
    <w:rsid w:val="00A359FC"/>
    <w:rsid w:val="00A36922"/>
    <w:rsid w:val="00A42420"/>
    <w:rsid w:val="00A457F1"/>
    <w:rsid w:val="00A45D80"/>
    <w:rsid w:val="00A51D8B"/>
    <w:rsid w:val="00A564AF"/>
    <w:rsid w:val="00A566D3"/>
    <w:rsid w:val="00A60618"/>
    <w:rsid w:val="00A63A33"/>
    <w:rsid w:val="00A64E57"/>
    <w:rsid w:val="00A73D3A"/>
    <w:rsid w:val="00A86A6B"/>
    <w:rsid w:val="00A907B6"/>
    <w:rsid w:val="00A9527C"/>
    <w:rsid w:val="00A956EC"/>
    <w:rsid w:val="00A9623D"/>
    <w:rsid w:val="00A971E0"/>
    <w:rsid w:val="00AA4E0B"/>
    <w:rsid w:val="00AA5EB6"/>
    <w:rsid w:val="00AA640A"/>
    <w:rsid w:val="00AB3C20"/>
    <w:rsid w:val="00AB69B7"/>
    <w:rsid w:val="00AC2BA0"/>
    <w:rsid w:val="00AC4E9E"/>
    <w:rsid w:val="00AC4F7D"/>
    <w:rsid w:val="00AC7432"/>
    <w:rsid w:val="00AD17C7"/>
    <w:rsid w:val="00AD3E57"/>
    <w:rsid w:val="00AD621D"/>
    <w:rsid w:val="00AE1230"/>
    <w:rsid w:val="00AE448D"/>
    <w:rsid w:val="00AE601F"/>
    <w:rsid w:val="00AF0334"/>
    <w:rsid w:val="00AF1ACE"/>
    <w:rsid w:val="00AF28CE"/>
    <w:rsid w:val="00AF4C64"/>
    <w:rsid w:val="00B01800"/>
    <w:rsid w:val="00B03056"/>
    <w:rsid w:val="00B11CE1"/>
    <w:rsid w:val="00B13D89"/>
    <w:rsid w:val="00B15B2F"/>
    <w:rsid w:val="00B15B33"/>
    <w:rsid w:val="00B173B8"/>
    <w:rsid w:val="00B17493"/>
    <w:rsid w:val="00B23EF8"/>
    <w:rsid w:val="00B26A1C"/>
    <w:rsid w:val="00B276D9"/>
    <w:rsid w:val="00B3105A"/>
    <w:rsid w:val="00B31EBF"/>
    <w:rsid w:val="00B330B3"/>
    <w:rsid w:val="00B3573E"/>
    <w:rsid w:val="00B41B32"/>
    <w:rsid w:val="00B44C14"/>
    <w:rsid w:val="00B4593C"/>
    <w:rsid w:val="00B4744B"/>
    <w:rsid w:val="00B50AA6"/>
    <w:rsid w:val="00B51E60"/>
    <w:rsid w:val="00B566D3"/>
    <w:rsid w:val="00B56B1D"/>
    <w:rsid w:val="00B61B00"/>
    <w:rsid w:val="00B660E7"/>
    <w:rsid w:val="00B7667E"/>
    <w:rsid w:val="00B81161"/>
    <w:rsid w:val="00B83041"/>
    <w:rsid w:val="00B86476"/>
    <w:rsid w:val="00B86B43"/>
    <w:rsid w:val="00B92B44"/>
    <w:rsid w:val="00BA16CE"/>
    <w:rsid w:val="00BA32F9"/>
    <w:rsid w:val="00BA6AD3"/>
    <w:rsid w:val="00BB06F1"/>
    <w:rsid w:val="00BB2C7B"/>
    <w:rsid w:val="00BB34F1"/>
    <w:rsid w:val="00BB3D0F"/>
    <w:rsid w:val="00BB771F"/>
    <w:rsid w:val="00BC360D"/>
    <w:rsid w:val="00BD0F95"/>
    <w:rsid w:val="00BD370D"/>
    <w:rsid w:val="00BD4858"/>
    <w:rsid w:val="00BD5618"/>
    <w:rsid w:val="00BD57A8"/>
    <w:rsid w:val="00BD724D"/>
    <w:rsid w:val="00BE284B"/>
    <w:rsid w:val="00BE2D8D"/>
    <w:rsid w:val="00BE38D8"/>
    <w:rsid w:val="00BE4D19"/>
    <w:rsid w:val="00BE60B3"/>
    <w:rsid w:val="00BF166E"/>
    <w:rsid w:val="00BF2793"/>
    <w:rsid w:val="00BF59E8"/>
    <w:rsid w:val="00C00EE8"/>
    <w:rsid w:val="00C01BFE"/>
    <w:rsid w:val="00C04171"/>
    <w:rsid w:val="00C04206"/>
    <w:rsid w:val="00C05F67"/>
    <w:rsid w:val="00C07D4A"/>
    <w:rsid w:val="00C12204"/>
    <w:rsid w:val="00C14D45"/>
    <w:rsid w:val="00C16775"/>
    <w:rsid w:val="00C20B1C"/>
    <w:rsid w:val="00C23FD9"/>
    <w:rsid w:val="00C24966"/>
    <w:rsid w:val="00C24D9B"/>
    <w:rsid w:val="00C3478A"/>
    <w:rsid w:val="00C36EEE"/>
    <w:rsid w:val="00C37F4C"/>
    <w:rsid w:val="00C42280"/>
    <w:rsid w:val="00C44B3E"/>
    <w:rsid w:val="00C45570"/>
    <w:rsid w:val="00C460DF"/>
    <w:rsid w:val="00C47CEA"/>
    <w:rsid w:val="00C501A9"/>
    <w:rsid w:val="00C5535E"/>
    <w:rsid w:val="00C553EA"/>
    <w:rsid w:val="00C602CB"/>
    <w:rsid w:val="00C6075C"/>
    <w:rsid w:val="00C60ACD"/>
    <w:rsid w:val="00C658E1"/>
    <w:rsid w:val="00C67901"/>
    <w:rsid w:val="00C67B77"/>
    <w:rsid w:val="00C73BD7"/>
    <w:rsid w:val="00C74435"/>
    <w:rsid w:val="00C810B9"/>
    <w:rsid w:val="00C810F2"/>
    <w:rsid w:val="00C82639"/>
    <w:rsid w:val="00C836CD"/>
    <w:rsid w:val="00C83B18"/>
    <w:rsid w:val="00C85ADD"/>
    <w:rsid w:val="00C9066F"/>
    <w:rsid w:val="00C91240"/>
    <w:rsid w:val="00C96CFC"/>
    <w:rsid w:val="00CA24C5"/>
    <w:rsid w:val="00CA6CBD"/>
    <w:rsid w:val="00CA76F6"/>
    <w:rsid w:val="00CB2220"/>
    <w:rsid w:val="00CB50D8"/>
    <w:rsid w:val="00CC15DD"/>
    <w:rsid w:val="00CC217B"/>
    <w:rsid w:val="00CC2BEA"/>
    <w:rsid w:val="00CC6228"/>
    <w:rsid w:val="00CD036B"/>
    <w:rsid w:val="00CD275B"/>
    <w:rsid w:val="00CD51F7"/>
    <w:rsid w:val="00CE1E7C"/>
    <w:rsid w:val="00CE3E46"/>
    <w:rsid w:val="00CE4DD0"/>
    <w:rsid w:val="00D03C9D"/>
    <w:rsid w:val="00D047C6"/>
    <w:rsid w:val="00D17473"/>
    <w:rsid w:val="00D179D2"/>
    <w:rsid w:val="00D20463"/>
    <w:rsid w:val="00D23848"/>
    <w:rsid w:val="00D25157"/>
    <w:rsid w:val="00D25821"/>
    <w:rsid w:val="00D26F8A"/>
    <w:rsid w:val="00D332B1"/>
    <w:rsid w:val="00D359A7"/>
    <w:rsid w:val="00D420E5"/>
    <w:rsid w:val="00D4423B"/>
    <w:rsid w:val="00D44F15"/>
    <w:rsid w:val="00D515CC"/>
    <w:rsid w:val="00D5374B"/>
    <w:rsid w:val="00D57BF5"/>
    <w:rsid w:val="00D609F6"/>
    <w:rsid w:val="00D632A9"/>
    <w:rsid w:val="00D6482F"/>
    <w:rsid w:val="00D6499E"/>
    <w:rsid w:val="00D660B8"/>
    <w:rsid w:val="00D66A04"/>
    <w:rsid w:val="00D66CBE"/>
    <w:rsid w:val="00D7308A"/>
    <w:rsid w:val="00D76D66"/>
    <w:rsid w:val="00D8769F"/>
    <w:rsid w:val="00DA353B"/>
    <w:rsid w:val="00DA4B72"/>
    <w:rsid w:val="00DB2AD6"/>
    <w:rsid w:val="00DB5EE1"/>
    <w:rsid w:val="00DB6238"/>
    <w:rsid w:val="00DC239C"/>
    <w:rsid w:val="00DC6E6D"/>
    <w:rsid w:val="00DC7923"/>
    <w:rsid w:val="00DD164A"/>
    <w:rsid w:val="00DD412B"/>
    <w:rsid w:val="00DD5A34"/>
    <w:rsid w:val="00DE1817"/>
    <w:rsid w:val="00DE187F"/>
    <w:rsid w:val="00DE35CF"/>
    <w:rsid w:val="00DE4BFB"/>
    <w:rsid w:val="00DF551A"/>
    <w:rsid w:val="00DF584D"/>
    <w:rsid w:val="00DF6045"/>
    <w:rsid w:val="00DF67FB"/>
    <w:rsid w:val="00DF68D2"/>
    <w:rsid w:val="00E008E9"/>
    <w:rsid w:val="00E0209B"/>
    <w:rsid w:val="00E0509C"/>
    <w:rsid w:val="00E1449E"/>
    <w:rsid w:val="00E17107"/>
    <w:rsid w:val="00E17380"/>
    <w:rsid w:val="00E22081"/>
    <w:rsid w:val="00E2299E"/>
    <w:rsid w:val="00E22D14"/>
    <w:rsid w:val="00E27A7B"/>
    <w:rsid w:val="00E4593F"/>
    <w:rsid w:val="00E45D80"/>
    <w:rsid w:val="00E462FD"/>
    <w:rsid w:val="00E4757C"/>
    <w:rsid w:val="00E50F3C"/>
    <w:rsid w:val="00E5355D"/>
    <w:rsid w:val="00E54953"/>
    <w:rsid w:val="00E56F95"/>
    <w:rsid w:val="00E6084E"/>
    <w:rsid w:val="00E70960"/>
    <w:rsid w:val="00E774D0"/>
    <w:rsid w:val="00E85E9D"/>
    <w:rsid w:val="00E95853"/>
    <w:rsid w:val="00E96675"/>
    <w:rsid w:val="00EA3D77"/>
    <w:rsid w:val="00EA69DA"/>
    <w:rsid w:val="00EA798D"/>
    <w:rsid w:val="00EB10EE"/>
    <w:rsid w:val="00EB523C"/>
    <w:rsid w:val="00EB6507"/>
    <w:rsid w:val="00EB74FF"/>
    <w:rsid w:val="00EB7F89"/>
    <w:rsid w:val="00EC0F92"/>
    <w:rsid w:val="00EC2D2B"/>
    <w:rsid w:val="00EC5113"/>
    <w:rsid w:val="00EC592F"/>
    <w:rsid w:val="00ED4998"/>
    <w:rsid w:val="00ED4D07"/>
    <w:rsid w:val="00EE4223"/>
    <w:rsid w:val="00EE4F3C"/>
    <w:rsid w:val="00EF1FF9"/>
    <w:rsid w:val="00EF6177"/>
    <w:rsid w:val="00F031CB"/>
    <w:rsid w:val="00F05919"/>
    <w:rsid w:val="00F1354E"/>
    <w:rsid w:val="00F14C9D"/>
    <w:rsid w:val="00F22751"/>
    <w:rsid w:val="00F230D6"/>
    <w:rsid w:val="00F233CC"/>
    <w:rsid w:val="00F24D40"/>
    <w:rsid w:val="00F27F0B"/>
    <w:rsid w:val="00F316C4"/>
    <w:rsid w:val="00F3481F"/>
    <w:rsid w:val="00F357F7"/>
    <w:rsid w:val="00F37499"/>
    <w:rsid w:val="00F52B03"/>
    <w:rsid w:val="00F54581"/>
    <w:rsid w:val="00F5476E"/>
    <w:rsid w:val="00F54C48"/>
    <w:rsid w:val="00F56AFB"/>
    <w:rsid w:val="00F612AF"/>
    <w:rsid w:val="00F61BCB"/>
    <w:rsid w:val="00F6318F"/>
    <w:rsid w:val="00F64131"/>
    <w:rsid w:val="00F6564A"/>
    <w:rsid w:val="00F67784"/>
    <w:rsid w:val="00F67C38"/>
    <w:rsid w:val="00F71744"/>
    <w:rsid w:val="00F71C42"/>
    <w:rsid w:val="00F73D8E"/>
    <w:rsid w:val="00F76F67"/>
    <w:rsid w:val="00F84B3F"/>
    <w:rsid w:val="00F84EE2"/>
    <w:rsid w:val="00F85D3E"/>
    <w:rsid w:val="00FA1646"/>
    <w:rsid w:val="00FA367B"/>
    <w:rsid w:val="00FA4E2C"/>
    <w:rsid w:val="00FA4F28"/>
    <w:rsid w:val="00FB4742"/>
    <w:rsid w:val="00FB491E"/>
    <w:rsid w:val="00FB5E3A"/>
    <w:rsid w:val="00FB6296"/>
    <w:rsid w:val="00FC278D"/>
    <w:rsid w:val="00FC4F6E"/>
    <w:rsid w:val="00FD1A2D"/>
    <w:rsid w:val="00FD23E2"/>
    <w:rsid w:val="00FD6289"/>
    <w:rsid w:val="00FD65A9"/>
    <w:rsid w:val="00FE4290"/>
    <w:rsid w:val="00FF0FFA"/>
    <w:rsid w:val="00FF541D"/>
  </w:rsids>
  <m:mathPr>
    <m:mathFont m:val="Mangal"/>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1031"/>
    <w:pPr>
      <w:spacing w:after="200" w:line="276" w:lineRule="auto"/>
    </w:pPr>
    <w:rPr>
      <w:rFonts w:ascii="Calibri" w:hAnsi="Calibri"/>
      <w:sz w:val="22"/>
      <w:szCs w:val="22"/>
    </w:rPr>
  </w:style>
  <w:style w:type="paragraph" w:styleId="Heading1">
    <w:name w:val="heading 1"/>
    <w:basedOn w:val="Normal"/>
    <w:next w:val="Normal"/>
    <w:qFormat/>
    <w:rsid w:val="00371031"/>
    <w:pPr>
      <w:keepNext/>
      <w:widowControl w:val="0"/>
      <w:suppressAutoHyphens/>
      <w:spacing w:before="240" w:after="60" w:line="240" w:lineRule="auto"/>
      <w:outlineLvl w:val="0"/>
    </w:pPr>
    <w:rPr>
      <w:rFonts w:ascii="Arial" w:eastAsia="Lucida Sans Unicode" w:hAnsi="Arial" w:cs="Arial"/>
      <w:b/>
      <w:bCs/>
      <w:kern w:val="32"/>
      <w:sz w:val="32"/>
      <w:szCs w:val="32"/>
    </w:rPr>
  </w:style>
  <w:style w:type="paragraph" w:styleId="Heading4">
    <w:name w:val="heading 4"/>
    <w:basedOn w:val="Normal"/>
    <w:next w:val="Normal"/>
    <w:qFormat/>
    <w:rsid w:val="00371031"/>
    <w:pPr>
      <w:keepNext/>
      <w:spacing w:after="0" w:line="240" w:lineRule="auto"/>
      <w:jc w:val="both"/>
      <w:outlineLvl w:val="3"/>
    </w:pPr>
    <w:rPr>
      <w:rFonts w:ascii="Times New Roman" w:hAnsi="Times New Roman"/>
      <w:b/>
      <w:sz w:val="24"/>
      <w:szCs w:val="20"/>
      <w:lang w:eastAsia="en-US"/>
    </w:rPr>
  </w:style>
  <w:style w:type="paragraph" w:styleId="Heading6">
    <w:name w:val="heading 6"/>
    <w:basedOn w:val="Normal"/>
    <w:next w:val="Normal"/>
    <w:qFormat/>
    <w:rsid w:val="00635C63"/>
    <w:pPr>
      <w:spacing w:before="240" w:after="60"/>
      <w:outlineLvl w:val="5"/>
    </w:pPr>
    <w:rPr>
      <w:rFonts w:ascii="Times New Roman" w:hAnsi="Times New Roman"/>
      <w:b/>
      <w:bCs/>
    </w:rPr>
  </w:style>
  <w:style w:type="paragraph" w:styleId="Heading8">
    <w:name w:val="heading 8"/>
    <w:basedOn w:val="Normal"/>
    <w:next w:val="Normal"/>
    <w:qFormat/>
    <w:rsid w:val="00371031"/>
    <w:pPr>
      <w:widowControl w:val="0"/>
      <w:suppressAutoHyphens/>
      <w:spacing w:before="240" w:after="60" w:line="240" w:lineRule="auto"/>
      <w:outlineLvl w:val="7"/>
    </w:pPr>
    <w:rPr>
      <w:rFonts w:ascii="Times New Roman" w:eastAsia="Lucida Sans Unicode" w:hAnsi="Times New Roman"/>
      <w:i/>
      <w:i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TMLTypewriter">
    <w:name w:val="HTML Typewriter"/>
    <w:rsid w:val="00371031"/>
    <w:rPr>
      <w:rFonts w:ascii="Courier New" w:eastAsia="Times New Roman" w:hAnsi="Courier New" w:cs="Courier New" w:hint="default"/>
      <w:sz w:val="20"/>
      <w:szCs w:val="20"/>
    </w:rPr>
  </w:style>
  <w:style w:type="paragraph" w:styleId="NormalWeb">
    <w:name w:val="Normal (Web)"/>
    <w:basedOn w:val="Normal"/>
    <w:uiPriority w:val="99"/>
    <w:rsid w:val="00371031"/>
    <w:pPr>
      <w:spacing w:before="100" w:beforeAutospacing="1" w:after="100" w:afterAutospacing="1" w:line="240" w:lineRule="auto"/>
    </w:pPr>
    <w:rPr>
      <w:rFonts w:ascii="Times New Roman" w:hAnsi="Times New Roman"/>
      <w:sz w:val="24"/>
      <w:szCs w:val="24"/>
    </w:rPr>
  </w:style>
  <w:style w:type="paragraph" w:styleId="Title">
    <w:name w:val="Title"/>
    <w:basedOn w:val="Normal"/>
    <w:qFormat/>
    <w:rsid w:val="00371031"/>
    <w:pPr>
      <w:spacing w:after="0" w:line="240" w:lineRule="auto"/>
      <w:jc w:val="center"/>
    </w:pPr>
    <w:rPr>
      <w:rFonts w:ascii="Times New Roman" w:hAnsi="Times New Roman"/>
      <w:b/>
      <w:sz w:val="28"/>
      <w:szCs w:val="20"/>
      <w:lang w:eastAsia="en-US"/>
    </w:rPr>
  </w:style>
  <w:style w:type="paragraph" w:styleId="BodyText">
    <w:name w:val="Body Text"/>
    <w:basedOn w:val="Normal"/>
    <w:link w:val="BodyTextChar"/>
    <w:rsid w:val="00371031"/>
    <w:pPr>
      <w:spacing w:after="0" w:line="240" w:lineRule="auto"/>
      <w:jc w:val="both"/>
    </w:pPr>
    <w:rPr>
      <w:rFonts w:ascii="Times New Roman" w:hAnsi="Times New Roman"/>
      <w:sz w:val="24"/>
      <w:szCs w:val="20"/>
      <w:lang w:eastAsia="en-US"/>
    </w:rPr>
  </w:style>
  <w:style w:type="paragraph" w:styleId="BodyText2">
    <w:name w:val="Body Text 2"/>
    <w:basedOn w:val="Normal"/>
    <w:rsid w:val="00371031"/>
    <w:pPr>
      <w:widowControl w:val="0"/>
      <w:suppressAutoHyphens/>
      <w:spacing w:after="120" w:line="480" w:lineRule="auto"/>
    </w:pPr>
    <w:rPr>
      <w:rFonts w:ascii="Arial" w:eastAsia="Lucida Sans Unicode" w:hAnsi="Arial"/>
      <w:szCs w:val="24"/>
    </w:rPr>
  </w:style>
  <w:style w:type="paragraph" w:styleId="BodyText3">
    <w:name w:val="Body Text 3"/>
    <w:basedOn w:val="Normal"/>
    <w:rsid w:val="00371031"/>
    <w:pPr>
      <w:spacing w:after="0" w:line="240" w:lineRule="auto"/>
      <w:jc w:val="both"/>
    </w:pPr>
    <w:rPr>
      <w:rFonts w:ascii="Times New Roman" w:hAnsi="Times New Roman"/>
      <w:sz w:val="24"/>
      <w:szCs w:val="20"/>
      <w:lang w:eastAsia="en-US"/>
    </w:rPr>
  </w:style>
  <w:style w:type="paragraph" w:customStyle="1" w:styleId="Standard">
    <w:name w:val="Standard"/>
    <w:rsid w:val="00371031"/>
    <w:pPr>
      <w:widowControl w:val="0"/>
      <w:suppressAutoHyphens/>
    </w:pPr>
    <w:rPr>
      <w:rFonts w:eastAsia="Lucida Sans Unicode"/>
      <w:kern w:val="2"/>
      <w:sz w:val="24"/>
      <w:szCs w:val="24"/>
    </w:rPr>
  </w:style>
  <w:style w:type="character" w:styleId="Emphasis">
    <w:name w:val="Emphasis"/>
    <w:uiPriority w:val="20"/>
    <w:qFormat/>
    <w:rsid w:val="00371031"/>
    <w:rPr>
      <w:i/>
      <w:iCs/>
    </w:rPr>
  </w:style>
  <w:style w:type="paragraph" w:customStyle="1" w:styleId="ZnakZnakZnakZnakZnakZnak">
    <w:name w:val="Znak Znak Znak Znak Znak Znak"/>
    <w:basedOn w:val="Normal"/>
    <w:rsid w:val="00EE4F3C"/>
    <w:pPr>
      <w:spacing w:after="0" w:line="240" w:lineRule="auto"/>
    </w:pPr>
    <w:rPr>
      <w:rFonts w:ascii="Arial" w:hAnsi="Arial" w:cs="Arial"/>
      <w:sz w:val="24"/>
      <w:szCs w:val="24"/>
    </w:rPr>
  </w:style>
  <w:style w:type="paragraph" w:styleId="BodyTextIndent">
    <w:name w:val="Body Text Indent"/>
    <w:basedOn w:val="Normal"/>
    <w:rsid w:val="005F1E7A"/>
    <w:pPr>
      <w:suppressAutoHyphens/>
      <w:spacing w:after="120"/>
      <w:ind w:left="283"/>
    </w:pPr>
    <w:rPr>
      <w:rFonts w:eastAsia="Calibri" w:cs="Calibri"/>
      <w:lang w:eastAsia="ar-SA"/>
    </w:rPr>
  </w:style>
  <w:style w:type="character" w:customStyle="1" w:styleId="symbol">
    <w:name w:val="symbol"/>
    <w:basedOn w:val="DefaultParagraphFont"/>
    <w:rsid w:val="00777CE1"/>
  </w:style>
  <w:style w:type="character" w:styleId="Hyperlink">
    <w:name w:val="Hyperlink"/>
    <w:uiPriority w:val="99"/>
    <w:rsid w:val="00777CE1"/>
    <w:rPr>
      <w:color w:val="0000FF"/>
      <w:u w:val="single"/>
    </w:rPr>
  </w:style>
  <w:style w:type="table" w:styleId="TableGrid">
    <w:name w:val="Table Grid"/>
    <w:basedOn w:val="TableNormal"/>
    <w:rsid w:val="00DB2AD6"/>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aliases w:val=" Znak"/>
    <w:basedOn w:val="Normal"/>
    <w:link w:val="PlainTextChar"/>
    <w:rsid w:val="00635C63"/>
    <w:pPr>
      <w:spacing w:after="0" w:line="240" w:lineRule="auto"/>
    </w:pPr>
    <w:rPr>
      <w:rFonts w:ascii="Courier New" w:hAnsi="Courier New"/>
      <w:sz w:val="20"/>
      <w:szCs w:val="20"/>
    </w:rPr>
  </w:style>
  <w:style w:type="character" w:customStyle="1" w:styleId="PlainTextChar">
    <w:name w:val="Plain Text Char"/>
    <w:aliases w:val=" Znak Char"/>
    <w:link w:val="PlainText"/>
    <w:rsid w:val="00635C63"/>
    <w:rPr>
      <w:rFonts w:ascii="Courier New" w:hAnsi="Courier New"/>
      <w:lang w:val="pl-PL" w:eastAsia="pl-PL" w:bidi="ar-SA"/>
    </w:rPr>
  </w:style>
  <w:style w:type="paragraph" w:styleId="NoSpacing">
    <w:name w:val="No Spacing"/>
    <w:qFormat/>
    <w:rsid w:val="002C67ED"/>
    <w:rPr>
      <w:rFonts w:ascii="Calibri" w:eastAsia="Calibri" w:hAnsi="Calibri"/>
      <w:sz w:val="22"/>
      <w:szCs w:val="22"/>
      <w:lang w:eastAsia="en-US"/>
    </w:rPr>
  </w:style>
  <w:style w:type="paragraph" w:styleId="BodyTextIndent2">
    <w:name w:val="Body Text Indent 2"/>
    <w:basedOn w:val="Normal"/>
    <w:rsid w:val="001F05FD"/>
    <w:pPr>
      <w:spacing w:after="120" w:line="480" w:lineRule="auto"/>
      <w:ind w:left="283"/>
    </w:pPr>
    <w:rPr>
      <w:rFonts w:ascii="Times New Roman" w:hAnsi="Times New Roman"/>
      <w:sz w:val="24"/>
      <w:szCs w:val="24"/>
    </w:rPr>
  </w:style>
  <w:style w:type="paragraph" w:customStyle="1" w:styleId="Akapitzlist1">
    <w:name w:val="Akapit z listą1"/>
    <w:basedOn w:val="Normal"/>
    <w:rsid w:val="001F05FD"/>
    <w:pPr>
      <w:spacing w:after="0" w:line="240" w:lineRule="auto"/>
      <w:ind w:left="708"/>
    </w:pPr>
    <w:rPr>
      <w:rFonts w:ascii="Times New Roman" w:hAnsi="Times New Roman"/>
      <w:sz w:val="24"/>
      <w:szCs w:val="24"/>
    </w:rPr>
  </w:style>
  <w:style w:type="paragraph" w:customStyle="1" w:styleId="Tretekstu">
    <w:name w:val="Treść tekstu"/>
    <w:basedOn w:val="Normal"/>
    <w:qFormat/>
    <w:rsid w:val="001F05FD"/>
    <w:pPr>
      <w:suppressAutoHyphens/>
      <w:spacing w:after="120" w:line="240" w:lineRule="auto"/>
      <w:jc w:val="both"/>
    </w:pPr>
    <w:rPr>
      <w:rFonts w:ascii="Times New Roman" w:hAnsi="Times New Roman"/>
      <w:sz w:val="24"/>
      <w:szCs w:val="24"/>
      <w:lang w:eastAsia="ar-SA"/>
    </w:rPr>
  </w:style>
  <w:style w:type="paragraph" w:customStyle="1" w:styleId="ZnakZnak1ZnakZnakZnak1ZnakZnakZnak">
    <w:name w:val="Znak Znak1 Znak Znak Znak1 Znak Znak Znak"/>
    <w:basedOn w:val="Normal"/>
    <w:rsid w:val="00791278"/>
    <w:pPr>
      <w:spacing w:after="0" w:line="240" w:lineRule="auto"/>
    </w:pPr>
    <w:rPr>
      <w:rFonts w:ascii="Arial" w:hAnsi="Arial" w:cs="Arial"/>
      <w:sz w:val="24"/>
      <w:szCs w:val="24"/>
    </w:rPr>
  </w:style>
  <w:style w:type="paragraph" w:customStyle="1" w:styleId="ust">
    <w:name w:val="ust"/>
    <w:rsid w:val="00B330B3"/>
    <w:pPr>
      <w:spacing w:before="60" w:after="60"/>
      <w:ind w:left="426" w:hanging="284"/>
      <w:jc w:val="both"/>
    </w:pPr>
    <w:rPr>
      <w:sz w:val="24"/>
    </w:rPr>
  </w:style>
  <w:style w:type="paragraph" w:customStyle="1" w:styleId="Blockquote">
    <w:name w:val="Blockquote"/>
    <w:basedOn w:val="Normal"/>
    <w:rsid w:val="00B330B3"/>
    <w:pPr>
      <w:snapToGrid w:val="0"/>
      <w:spacing w:before="100" w:after="100" w:line="240" w:lineRule="auto"/>
      <w:ind w:left="360" w:right="360"/>
    </w:pPr>
    <w:rPr>
      <w:rFonts w:ascii="Times New Roman" w:hAnsi="Times New Roman"/>
      <w:sz w:val="24"/>
      <w:szCs w:val="20"/>
    </w:rPr>
  </w:style>
  <w:style w:type="paragraph" w:customStyle="1" w:styleId="ZnakZnak1ZnakZnakZnak1Znak">
    <w:name w:val="Znak Znak1 Znak Znak Znak1 Znak"/>
    <w:basedOn w:val="Normal"/>
    <w:rsid w:val="00DD5A34"/>
    <w:pPr>
      <w:spacing w:after="0" w:line="240" w:lineRule="auto"/>
    </w:pPr>
    <w:rPr>
      <w:rFonts w:ascii="Arial" w:hAnsi="Arial" w:cs="Arial"/>
      <w:sz w:val="24"/>
      <w:szCs w:val="24"/>
    </w:rPr>
  </w:style>
  <w:style w:type="character" w:customStyle="1" w:styleId="apple-style-span">
    <w:name w:val="apple-style-span"/>
    <w:basedOn w:val="DefaultParagraphFont"/>
    <w:rsid w:val="008826C5"/>
  </w:style>
  <w:style w:type="character" w:customStyle="1" w:styleId="apple-converted-space">
    <w:name w:val="apple-converted-space"/>
    <w:basedOn w:val="DefaultParagraphFont"/>
    <w:rsid w:val="008826C5"/>
  </w:style>
  <w:style w:type="character" w:styleId="Strong">
    <w:name w:val="Strong"/>
    <w:uiPriority w:val="22"/>
    <w:qFormat/>
    <w:rsid w:val="009D729A"/>
    <w:rPr>
      <w:b/>
      <w:bCs/>
    </w:rPr>
  </w:style>
  <w:style w:type="paragraph" w:styleId="Header">
    <w:name w:val="header"/>
    <w:basedOn w:val="Normal"/>
    <w:link w:val="HeaderChar"/>
    <w:uiPriority w:val="99"/>
    <w:rsid w:val="00C05F67"/>
    <w:pPr>
      <w:tabs>
        <w:tab w:val="center" w:pos="4536"/>
        <w:tab w:val="right" w:pos="9072"/>
      </w:tabs>
    </w:pPr>
  </w:style>
  <w:style w:type="character" w:customStyle="1" w:styleId="HeaderChar">
    <w:name w:val="Header Char"/>
    <w:link w:val="Header"/>
    <w:uiPriority w:val="99"/>
    <w:rsid w:val="00C05F67"/>
    <w:rPr>
      <w:rFonts w:ascii="Calibri" w:hAnsi="Calibri"/>
      <w:sz w:val="22"/>
      <w:szCs w:val="22"/>
    </w:rPr>
  </w:style>
  <w:style w:type="paragraph" w:styleId="Footer">
    <w:name w:val="footer"/>
    <w:basedOn w:val="Normal"/>
    <w:link w:val="FooterChar"/>
    <w:rsid w:val="00C05F67"/>
    <w:pPr>
      <w:tabs>
        <w:tab w:val="center" w:pos="4536"/>
        <w:tab w:val="right" w:pos="9072"/>
      </w:tabs>
    </w:pPr>
  </w:style>
  <w:style w:type="character" w:customStyle="1" w:styleId="FooterChar">
    <w:name w:val="Footer Char"/>
    <w:link w:val="Footer"/>
    <w:rsid w:val="00C05F67"/>
    <w:rPr>
      <w:rFonts w:ascii="Calibri" w:hAnsi="Calibri"/>
      <w:sz w:val="22"/>
      <w:szCs w:val="22"/>
    </w:rPr>
  </w:style>
  <w:style w:type="character" w:customStyle="1" w:styleId="BodyTextChar">
    <w:name w:val="Body Text Char"/>
    <w:link w:val="BodyText"/>
    <w:rsid w:val="009B72B9"/>
    <w:rPr>
      <w:sz w:val="24"/>
      <w:lang w:eastAsia="en-US"/>
    </w:rPr>
  </w:style>
  <w:style w:type="paragraph" w:customStyle="1" w:styleId="Rub3">
    <w:name w:val="Rub3"/>
    <w:basedOn w:val="Normal"/>
    <w:next w:val="Normal"/>
    <w:rsid w:val="000F5FFA"/>
    <w:pPr>
      <w:tabs>
        <w:tab w:val="left" w:pos="709"/>
      </w:tabs>
      <w:spacing w:after="0" w:line="240" w:lineRule="auto"/>
      <w:jc w:val="both"/>
    </w:pPr>
    <w:rPr>
      <w:rFonts w:ascii="Times New Roman" w:hAnsi="Times New Roman"/>
      <w:b/>
      <w:bCs/>
      <w:i/>
      <w:iCs/>
      <w:sz w:val="20"/>
      <w:szCs w:val="20"/>
      <w:lang w:val="en-GB"/>
    </w:rPr>
  </w:style>
  <w:style w:type="paragraph" w:styleId="ListParagraph">
    <w:name w:val="List Paragraph"/>
    <w:basedOn w:val="Normal"/>
    <w:uiPriority w:val="34"/>
    <w:qFormat/>
    <w:rsid w:val="000F5FFA"/>
    <w:pPr>
      <w:ind w:left="720"/>
      <w:contextualSpacing/>
    </w:pPr>
    <w:rPr>
      <w:rFonts w:eastAsia="Calibri"/>
      <w:lang w:eastAsia="en-US"/>
    </w:rPr>
  </w:style>
  <w:style w:type="paragraph" w:styleId="BalloonText">
    <w:name w:val="Balloon Text"/>
    <w:basedOn w:val="Normal"/>
    <w:link w:val="BalloonTextChar"/>
    <w:rsid w:val="00866FDA"/>
    <w:pPr>
      <w:spacing w:after="0" w:line="240" w:lineRule="auto"/>
    </w:pPr>
    <w:rPr>
      <w:rFonts w:ascii="Tahoma" w:hAnsi="Tahoma" w:cs="Tahoma"/>
      <w:sz w:val="16"/>
      <w:szCs w:val="16"/>
    </w:rPr>
  </w:style>
  <w:style w:type="character" w:customStyle="1" w:styleId="BalloonTextChar">
    <w:name w:val="Balloon Text Char"/>
    <w:link w:val="BalloonText"/>
    <w:rsid w:val="00866FDA"/>
    <w:rPr>
      <w:rFonts w:ascii="Tahoma" w:hAnsi="Tahoma" w:cs="Tahoma"/>
      <w:sz w:val="16"/>
      <w:szCs w:val="16"/>
    </w:rPr>
  </w:style>
  <w:style w:type="paragraph" w:customStyle="1" w:styleId="ZnakZnakZnakZnakZnakZnakZnakZnakZnak">
    <w:name w:val="Znak Znak Znak Znak Znak Znak Znak Znak Znak"/>
    <w:basedOn w:val="Normal"/>
    <w:rsid w:val="00E008E9"/>
    <w:pPr>
      <w:spacing w:after="0" w:line="240" w:lineRule="auto"/>
    </w:pPr>
    <w:rPr>
      <w:rFonts w:ascii="Arial" w:hAnsi="Arial" w:cs="Arial"/>
      <w:sz w:val="24"/>
      <w:szCs w:val="24"/>
    </w:rPr>
  </w:style>
  <w:style w:type="paragraph" w:customStyle="1" w:styleId="WW-Tekstpodstawowy3">
    <w:name w:val="WW-Tekst podstawowy 3"/>
    <w:basedOn w:val="Normal"/>
    <w:rsid w:val="00311633"/>
    <w:pPr>
      <w:tabs>
        <w:tab w:val="left" w:pos="851"/>
      </w:tabs>
      <w:suppressAutoHyphens/>
      <w:spacing w:after="0" w:line="240" w:lineRule="auto"/>
      <w:jc w:val="both"/>
    </w:pPr>
    <w:rPr>
      <w:rFonts w:ascii="Arial" w:hAnsi="Arial" w:cs="Arial"/>
      <w:sz w:val="24"/>
      <w:szCs w:val="24"/>
    </w:rPr>
  </w:style>
  <w:style w:type="paragraph" w:customStyle="1" w:styleId="Default">
    <w:name w:val="Default"/>
    <w:rsid w:val="00967F8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71031"/>
    <w:pPr>
      <w:spacing w:after="200" w:line="276" w:lineRule="auto"/>
    </w:pPr>
    <w:rPr>
      <w:rFonts w:ascii="Calibri" w:hAnsi="Calibri"/>
      <w:sz w:val="22"/>
      <w:szCs w:val="22"/>
    </w:rPr>
  </w:style>
  <w:style w:type="paragraph" w:styleId="Nagwek1">
    <w:name w:val="heading 1"/>
    <w:basedOn w:val="Normalny"/>
    <w:next w:val="Normalny"/>
    <w:qFormat/>
    <w:rsid w:val="00371031"/>
    <w:pPr>
      <w:keepNext/>
      <w:widowControl w:val="0"/>
      <w:suppressAutoHyphens/>
      <w:spacing w:before="240" w:after="60" w:line="240" w:lineRule="auto"/>
      <w:outlineLvl w:val="0"/>
    </w:pPr>
    <w:rPr>
      <w:rFonts w:ascii="Arial" w:eastAsia="Lucida Sans Unicode" w:hAnsi="Arial" w:cs="Arial"/>
      <w:b/>
      <w:bCs/>
      <w:kern w:val="32"/>
      <w:sz w:val="32"/>
      <w:szCs w:val="32"/>
    </w:rPr>
  </w:style>
  <w:style w:type="paragraph" w:styleId="Nagwek4">
    <w:name w:val="heading 4"/>
    <w:basedOn w:val="Normalny"/>
    <w:next w:val="Normalny"/>
    <w:qFormat/>
    <w:rsid w:val="00371031"/>
    <w:pPr>
      <w:keepNext/>
      <w:spacing w:after="0" w:line="240" w:lineRule="auto"/>
      <w:jc w:val="both"/>
      <w:outlineLvl w:val="3"/>
    </w:pPr>
    <w:rPr>
      <w:rFonts w:ascii="Times New Roman" w:hAnsi="Times New Roman"/>
      <w:b/>
      <w:sz w:val="24"/>
      <w:szCs w:val="20"/>
      <w:lang w:eastAsia="en-US"/>
    </w:rPr>
  </w:style>
  <w:style w:type="paragraph" w:styleId="Nagwek6">
    <w:name w:val="heading 6"/>
    <w:basedOn w:val="Normalny"/>
    <w:next w:val="Normalny"/>
    <w:qFormat/>
    <w:rsid w:val="00635C63"/>
    <w:pPr>
      <w:spacing w:before="240" w:after="60"/>
      <w:outlineLvl w:val="5"/>
    </w:pPr>
    <w:rPr>
      <w:rFonts w:ascii="Times New Roman" w:hAnsi="Times New Roman"/>
      <w:b/>
      <w:bCs/>
    </w:rPr>
  </w:style>
  <w:style w:type="paragraph" w:styleId="Nagwek8">
    <w:name w:val="heading 8"/>
    <w:basedOn w:val="Normalny"/>
    <w:next w:val="Normalny"/>
    <w:qFormat/>
    <w:rsid w:val="00371031"/>
    <w:pPr>
      <w:widowControl w:val="0"/>
      <w:suppressAutoHyphens/>
      <w:spacing w:before="240" w:after="60" w:line="240" w:lineRule="auto"/>
      <w:outlineLvl w:val="7"/>
    </w:pPr>
    <w:rPr>
      <w:rFonts w:ascii="Times New Roman" w:eastAsia="Lucida Sans Unicode" w:hAnsi="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TML-staaszeroko">
    <w:name w:val="HTML Typewriter"/>
    <w:rsid w:val="00371031"/>
    <w:rPr>
      <w:rFonts w:ascii="Courier New" w:eastAsia="Times New Roman" w:hAnsi="Courier New" w:cs="Courier New" w:hint="default"/>
      <w:sz w:val="20"/>
      <w:szCs w:val="20"/>
    </w:rPr>
  </w:style>
  <w:style w:type="paragraph" w:styleId="NormalnyWeb">
    <w:name w:val="Normal (Web)"/>
    <w:basedOn w:val="Normalny"/>
    <w:uiPriority w:val="99"/>
    <w:rsid w:val="00371031"/>
    <w:pPr>
      <w:spacing w:before="100" w:beforeAutospacing="1" w:after="100" w:afterAutospacing="1" w:line="240" w:lineRule="auto"/>
    </w:pPr>
    <w:rPr>
      <w:rFonts w:ascii="Times New Roman" w:hAnsi="Times New Roman"/>
      <w:sz w:val="24"/>
      <w:szCs w:val="24"/>
    </w:rPr>
  </w:style>
  <w:style w:type="paragraph" w:styleId="Tytu">
    <w:name w:val="Title"/>
    <w:basedOn w:val="Normalny"/>
    <w:qFormat/>
    <w:rsid w:val="00371031"/>
    <w:pPr>
      <w:spacing w:after="0" w:line="240" w:lineRule="auto"/>
      <w:jc w:val="center"/>
    </w:pPr>
    <w:rPr>
      <w:rFonts w:ascii="Times New Roman" w:hAnsi="Times New Roman"/>
      <w:b/>
      <w:sz w:val="28"/>
      <w:szCs w:val="20"/>
      <w:lang w:eastAsia="en-US"/>
    </w:rPr>
  </w:style>
  <w:style w:type="paragraph" w:styleId="Tekstpodstawowy">
    <w:name w:val="Body Text"/>
    <w:basedOn w:val="Normalny"/>
    <w:link w:val="TekstpodstawowyZnak"/>
    <w:rsid w:val="00371031"/>
    <w:pPr>
      <w:spacing w:after="0" w:line="240" w:lineRule="auto"/>
      <w:jc w:val="both"/>
    </w:pPr>
    <w:rPr>
      <w:rFonts w:ascii="Times New Roman" w:hAnsi="Times New Roman"/>
      <w:sz w:val="24"/>
      <w:szCs w:val="20"/>
      <w:lang w:eastAsia="en-US"/>
    </w:rPr>
  </w:style>
  <w:style w:type="paragraph" w:styleId="Tekstpodstawowy2">
    <w:name w:val="Body Text 2"/>
    <w:basedOn w:val="Normalny"/>
    <w:rsid w:val="00371031"/>
    <w:pPr>
      <w:widowControl w:val="0"/>
      <w:suppressAutoHyphens/>
      <w:spacing w:after="120" w:line="480" w:lineRule="auto"/>
    </w:pPr>
    <w:rPr>
      <w:rFonts w:ascii="Arial" w:eastAsia="Lucida Sans Unicode" w:hAnsi="Arial"/>
      <w:szCs w:val="24"/>
    </w:rPr>
  </w:style>
  <w:style w:type="paragraph" w:styleId="Tekstpodstawowy3">
    <w:name w:val="Body Text 3"/>
    <w:basedOn w:val="Normalny"/>
    <w:rsid w:val="00371031"/>
    <w:pPr>
      <w:spacing w:after="0" w:line="240" w:lineRule="auto"/>
      <w:jc w:val="both"/>
    </w:pPr>
    <w:rPr>
      <w:rFonts w:ascii="Times New Roman" w:hAnsi="Times New Roman"/>
      <w:sz w:val="24"/>
      <w:szCs w:val="20"/>
      <w:lang w:eastAsia="en-US"/>
    </w:rPr>
  </w:style>
  <w:style w:type="paragraph" w:customStyle="1" w:styleId="Standard">
    <w:name w:val="Standard"/>
    <w:rsid w:val="00371031"/>
    <w:pPr>
      <w:widowControl w:val="0"/>
      <w:suppressAutoHyphens/>
    </w:pPr>
    <w:rPr>
      <w:rFonts w:eastAsia="Lucida Sans Unicode"/>
      <w:kern w:val="2"/>
      <w:sz w:val="24"/>
      <w:szCs w:val="24"/>
    </w:rPr>
  </w:style>
  <w:style w:type="character" w:styleId="Wyrnienie">
    <w:name w:val="Emphasis"/>
    <w:uiPriority w:val="20"/>
    <w:qFormat/>
    <w:rsid w:val="00371031"/>
    <w:rPr>
      <w:i/>
      <w:iCs/>
    </w:rPr>
  </w:style>
  <w:style w:type="paragraph" w:customStyle="1" w:styleId="ZnakZnakZnakZnakZnakZnak">
    <w:name w:val="Znak Znak Znak Znak Znak Znak"/>
    <w:basedOn w:val="Normalny"/>
    <w:rsid w:val="00EE4F3C"/>
    <w:pPr>
      <w:spacing w:after="0" w:line="240" w:lineRule="auto"/>
    </w:pPr>
    <w:rPr>
      <w:rFonts w:ascii="Arial" w:hAnsi="Arial" w:cs="Arial"/>
      <w:sz w:val="24"/>
      <w:szCs w:val="24"/>
    </w:rPr>
  </w:style>
  <w:style w:type="paragraph" w:styleId="Tekstpodstawowywcity">
    <w:name w:val="Body Text Indent"/>
    <w:basedOn w:val="Normalny"/>
    <w:rsid w:val="005F1E7A"/>
    <w:pPr>
      <w:suppressAutoHyphens/>
      <w:spacing w:after="120"/>
      <w:ind w:left="283"/>
    </w:pPr>
    <w:rPr>
      <w:rFonts w:eastAsia="Calibri" w:cs="Calibri"/>
      <w:lang w:eastAsia="ar-SA"/>
    </w:rPr>
  </w:style>
  <w:style w:type="character" w:customStyle="1" w:styleId="symbol">
    <w:name w:val="symbol"/>
    <w:basedOn w:val="Domylnaczcionkaakapitu"/>
    <w:rsid w:val="00777CE1"/>
  </w:style>
  <w:style w:type="character" w:styleId="Hipercze">
    <w:name w:val="Hyperlink"/>
    <w:uiPriority w:val="99"/>
    <w:rsid w:val="00777CE1"/>
    <w:rPr>
      <w:color w:val="0000FF"/>
      <w:u w:val="single"/>
    </w:rPr>
  </w:style>
  <w:style w:type="table" w:styleId="Siatkatabeli">
    <w:name w:val="Table Grid"/>
    <w:basedOn w:val="Standardowy"/>
    <w:rsid w:val="00DB2AD6"/>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aliases w:val=" Znak"/>
    <w:basedOn w:val="Normalny"/>
    <w:link w:val="ZwykytekstZnak"/>
    <w:rsid w:val="00635C63"/>
    <w:pPr>
      <w:spacing w:after="0" w:line="240" w:lineRule="auto"/>
    </w:pPr>
    <w:rPr>
      <w:rFonts w:ascii="Courier New" w:hAnsi="Courier New"/>
      <w:sz w:val="20"/>
      <w:szCs w:val="20"/>
    </w:rPr>
  </w:style>
  <w:style w:type="character" w:customStyle="1" w:styleId="ZwykytekstZnak">
    <w:name w:val="Zwykły tekst Znak"/>
    <w:aliases w:val=" Znak Znak"/>
    <w:link w:val="Zwykytekst"/>
    <w:rsid w:val="00635C63"/>
    <w:rPr>
      <w:rFonts w:ascii="Courier New" w:hAnsi="Courier New"/>
      <w:lang w:val="pl-PL" w:eastAsia="pl-PL" w:bidi="ar-SA"/>
    </w:rPr>
  </w:style>
  <w:style w:type="paragraph" w:styleId="Bezodstpw">
    <w:name w:val="No Spacing"/>
    <w:qFormat/>
    <w:rsid w:val="002C67ED"/>
    <w:rPr>
      <w:rFonts w:ascii="Calibri" w:eastAsia="Calibri" w:hAnsi="Calibri"/>
      <w:sz w:val="22"/>
      <w:szCs w:val="22"/>
      <w:lang w:eastAsia="en-US"/>
    </w:rPr>
  </w:style>
  <w:style w:type="paragraph" w:styleId="Tekstpodstawowywcity2">
    <w:name w:val="Body Text Indent 2"/>
    <w:basedOn w:val="Normalny"/>
    <w:rsid w:val="001F05FD"/>
    <w:pPr>
      <w:spacing w:after="120" w:line="480" w:lineRule="auto"/>
      <w:ind w:left="283"/>
    </w:pPr>
    <w:rPr>
      <w:rFonts w:ascii="Times New Roman" w:hAnsi="Times New Roman"/>
      <w:sz w:val="24"/>
      <w:szCs w:val="24"/>
    </w:rPr>
  </w:style>
  <w:style w:type="paragraph" w:customStyle="1" w:styleId="Akapitzlist1">
    <w:name w:val="Akapit z listą1"/>
    <w:basedOn w:val="Normalny"/>
    <w:rsid w:val="001F05FD"/>
    <w:pPr>
      <w:spacing w:after="0" w:line="240" w:lineRule="auto"/>
      <w:ind w:left="708"/>
    </w:pPr>
    <w:rPr>
      <w:rFonts w:ascii="Times New Roman" w:hAnsi="Times New Roman"/>
      <w:sz w:val="24"/>
      <w:szCs w:val="24"/>
    </w:rPr>
  </w:style>
  <w:style w:type="paragraph" w:customStyle="1" w:styleId="Tretekstu">
    <w:name w:val="Treść tekstu"/>
    <w:basedOn w:val="Normalny"/>
    <w:qFormat/>
    <w:rsid w:val="001F05FD"/>
    <w:pPr>
      <w:suppressAutoHyphens/>
      <w:spacing w:after="120" w:line="240" w:lineRule="auto"/>
      <w:jc w:val="both"/>
    </w:pPr>
    <w:rPr>
      <w:rFonts w:ascii="Times New Roman" w:hAnsi="Times New Roman"/>
      <w:sz w:val="24"/>
      <w:szCs w:val="24"/>
      <w:lang w:eastAsia="ar-SA"/>
    </w:rPr>
  </w:style>
  <w:style w:type="paragraph" w:customStyle="1" w:styleId="ZnakZnak1ZnakZnakZnak1ZnakZnakZnak">
    <w:name w:val="Znak Znak1 Znak Znak Znak1 Znak Znak Znak"/>
    <w:basedOn w:val="Normalny"/>
    <w:rsid w:val="00791278"/>
    <w:pPr>
      <w:spacing w:after="0" w:line="240" w:lineRule="auto"/>
    </w:pPr>
    <w:rPr>
      <w:rFonts w:ascii="Arial" w:hAnsi="Arial" w:cs="Arial"/>
      <w:sz w:val="24"/>
      <w:szCs w:val="24"/>
    </w:rPr>
  </w:style>
  <w:style w:type="paragraph" w:customStyle="1" w:styleId="ust">
    <w:name w:val="ust"/>
    <w:rsid w:val="00B330B3"/>
    <w:pPr>
      <w:spacing w:before="60" w:after="60"/>
      <w:ind w:left="426" w:hanging="284"/>
      <w:jc w:val="both"/>
    </w:pPr>
    <w:rPr>
      <w:sz w:val="24"/>
    </w:rPr>
  </w:style>
  <w:style w:type="paragraph" w:customStyle="1" w:styleId="Blockquote">
    <w:name w:val="Blockquote"/>
    <w:basedOn w:val="Normalny"/>
    <w:rsid w:val="00B330B3"/>
    <w:pPr>
      <w:snapToGrid w:val="0"/>
      <w:spacing w:before="100" w:after="100" w:line="240" w:lineRule="auto"/>
      <w:ind w:left="360" w:right="360"/>
    </w:pPr>
    <w:rPr>
      <w:rFonts w:ascii="Times New Roman" w:hAnsi="Times New Roman"/>
      <w:sz w:val="24"/>
      <w:szCs w:val="20"/>
    </w:rPr>
  </w:style>
  <w:style w:type="paragraph" w:customStyle="1" w:styleId="ZnakZnak1ZnakZnakZnak1Znak">
    <w:name w:val="Znak Znak1 Znak Znak Znak1 Znak"/>
    <w:basedOn w:val="Normalny"/>
    <w:rsid w:val="00DD5A34"/>
    <w:pPr>
      <w:spacing w:after="0" w:line="240" w:lineRule="auto"/>
    </w:pPr>
    <w:rPr>
      <w:rFonts w:ascii="Arial" w:hAnsi="Arial" w:cs="Arial"/>
      <w:sz w:val="24"/>
      <w:szCs w:val="24"/>
    </w:rPr>
  </w:style>
  <w:style w:type="character" w:customStyle="1" w:styleId="apple-style-span">
    <w:name w:val="apple-style-span"/>
    <w:basedOn w:val="Domylnaczcionkaakapitu"/>
    <w:rsid w:val="008826C5"/>
  </w:style>
  <w:style w:type="character" w:customStyle="1" w:styleId="apple-converted-space">
    <w:name w:val="apple-converted-space"/>
    <w:basedOn w:val="Domylnaczcionkaakapitu"/>
    <w:rsid w:val="008826C5"/>
  </w:style>
  <w:style w:type="character" w:styleId="Pogrubienie">
    <w:name w:val="Strong"/>
    <w:uiPriority w:val="22"/>
    <w:qFormat/>
    <w:rsid w:val="009D729A"/>
    <w:rPr>
      <w:b/>
      <w:bCs/>
    </w:rPr>
  </w:style>
  <w:style w:type="paragraph" w:styleId="Nagwek">
    <w:name w:val="header"/>
    <w:basedOn w:val="Normalny"/>
    <w:link w:val="NagwekZnak"/>
    <w:uiPriority w:val="99"/>
    <w:rsid w:val="00C05F67"/>
    <w:pPr>
      <w:tabs>
        <w:tab w:val="center" w:pos="4536"/>
        <w:tab w:val="right" w:pos="9072"/>
      </w:tabs>
    </w:pPr>
  </w:style>
  <w:style w:type="character" w:customStyle="1" w:styleId="NagwekZnak">
    <w:name w:val="Nagłówek Znak"/>
    <w:link w:val="Nagwek"/>
    <w:uiPriority w:val="99"/>
    <w:rsid w:val="00C05F67"/>
    <w:rPr>
      <w:rFonts w:ascii="Calibri" w:hAnsi="Calibri"/>
      <w:sz w:val="22"/>
      <w:szCs w:val="22"/>
    </w:rPr>
  </w:style>
  <w:style w:type="paragraph" w:styleId="Stopka">
    <w:name w:val="footer"/>
    <w:basedOn w:val="Normalny"/>
    <w:link w:val="StopkaZnak"/>
    <w:rsid w:val="00C05F67"/>
    <w:pPr>
      <w:tabs>
        <w:tab w:val="center" w:pos="4536"/>
        <w:tab w:val="right" w:pos="9072"/>
      </w:tabs>
    </w:pPr>
  </w:style>
  <w:style w:type="character" w:customStyle="1" w:styleId="StopkaZnak">
    <w:name w:val="Stopka Znak"/>
    <w:link w:val="Stopka"/>
    <w:rsid w:val="00C05F67"/>
    <w:rPr>
      <w:rFonts w:ascii="Calibri" w:hAnsi="Calibri"/>
      <w:sz w:val="22"/>
      <w:szCs w:val="22"/>
    </w:rPr>
  </w:style>
  <w:style w:type="character" w:customStyle="1" w:styleId="TekstpodstawowyZnak">
    <w:name w:val="Tekst podstawowy Znak"/>
    <w:link w:val="Tekstpodstawowy"/>
    <w:rsid w:val="009B72B9"/>
    <w:rPr>
      <w:sz w:val="24"/>
      <w:lang w:eastAsia="en-US"/>
    </w:rPr>
  </w:style>
  <w:style w:type="paragraph" w:customStyle="1" w:styleId="Rub3">
    <w:name w:val="Rub3"/>
    <w:basedOn w:val="Normalny"/>
    <w:next w:val="Normalny"/>
    <w:rsid w:val="000F5FFA"/>
    <w:pPr>
      <w:tabs>
        <w:tab w:val="left" w:pos="709"/>
      </w:tabs>
      <w:spacing w:after="0" w:line="240" w:lineRule="auto"/>
      <w:jc w:val="both"/>
    </w:pPr>
    <w:rPr>
      <w:rFonts w:ascii="Times New Roman" w:hAnsi="Times New Roman"/>
      <w:b/>
      <w:bCs/>
      <w:i/>
      <w:iCs/>
      <w:sz w:val="20"/>
      <w:szCs w:val="20"/>
      <w:lang w:val="en-GB"/>
    </w:rPr>
  </w:style>
  <w:style w:type="paragraph" w:styleId="Akapitzlist">
    <w:name w:val="List Paragraph"/>
    <w:basedOn w:val="Normalny"/>
    <w:uiPriority w:val="34"/>
    <w:qFormat/>
    <w:rsid w:val="000F5FFA"/>
    <w:pPr>
      <w:ind w:left="720"/>
      <w:contextualSpacing/>
    </w:pPr>
    <w:rPr>
      <w:rFonts w:eastAsia="Calibri"/>
      <w:lang w:eastAsia="en-US"/>
    </w:rPr>
  </w:style>
  <w:style w:type="paragraph" w:styleId="Tekstdymka">
    <w:name w:val="Balloon Text"/>
    <w:basedOn w:val="Normalny"/>
    <w:link w:val="TekstdymkaZnak"/>
    <w:rsid w:val="00866FDA"/>
    <w:pPr>
      <w:spacing w:after="0" w:line="240" w:lineRule="auto"/>
    </w:pPr>
    <w:rPr>
      <w:rFonts w:ascii="Tahoma" w:hAnsi="Tahoma" w:cs="Tahoma"/>
      <w:sz w:val="16"/>
      <w:szCs w:val="16"/>
    </w:rPr>
  </w:style>
  <w:style w:type="character" w:customStyle="1" w:styleId="TekstdymkaZnak">
    <w:name w:val="Tekst dymka Znak"/>
    <w:link w:val="Tekstdymka"/>
    <w:rsid w:val="00866FDA"/>
    <w:rPr>
      <w:rFonts w:ascii="Tahoma" w:hAnsi="Tahoma" w:cs="Tahoma"/>
      <w:sz w:val="16"/>
      <w:szCs w:val="16"/>
    </w:rPr>
  </w:style>
  <w:style w:type="paragraph" w:customStyle="1" w:styleId="ZnakZnakZnakZnakZnakZnakZnakZnakZnak">
    <w:name w:val="Znak Znak Znak Znak Znak Znak Znak Znak Znak"/>
    <w:basedOn w:val="Normalny"/>
    <w:rsid w:val="00E008E9"/>
    <w:pPr>
      <w:spacing w:after="0" w:line="240" w:lineRule="auto"/>
    </w:pPr>
    <w:rPr>
      <w:rFonts w:ascii="Arial" w:hAnsi="Arial" w:cs="Arial"/>
      <w:sz w:val="24"/>
      <w:szCs w:val="24"/>
    </w:rPr>
  </w:style>
  <w:style w:type="paragraph" w:customStyle="1" w:styleId="WW-Tekstpodstawowy3">
    <w:name w:val="WW-Tekst podstawowy 3"/>
    <w:basedOn w:val="Normalny"/>
    <w:rsid w:val="00311633"/>
    <w:pPr>
      <w:tabs>
        <w:tab w:val="left" w:pos="851"/>
      </w:tabs>
      <w:suppressAutoHyphens/>
      <w:spacing w:after="0" w:line="240" w:lineRule="auto"/>
      <w:jc w:val="both"/>
    </w:pPr>
    <w:rPr>
      <w:rFonts w:ascii="Arial" w:hAnsi="Arial" w:cs="Arial"/>
      <w:sz w:val="24"/>
      <w:szCs w:val="24"/>
    </w:rPr>
  </w:style>
  <w:style w:type="paragraph" w:customStyle="1" w:styleId="Default">
    <w:name w:val="Default"/>
    <w:rsid w:val="00967F8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47933171">
      <w:bodyDiv w:val="1"/>
      <w:marLeft w:val="0"/>
      <w:marRight w:val="0"/>
      <w:marTop w:val="0"/>
      <w:marBottom w:val="0"/>
      <w:divBdr>
        <w:top w:val="none" w:sz="0" w:space="0" w:color="auto"/>
        <w:left w:val="none" w:sz="0" w:space="0" w:color="auto"/>
        <w:bottom w:val="none" w:sz="0" w:space="0" w:color="auto"/>
        <w:right w:val="none" w:sz="0" w:space="0" w:color="auto"/>
      </w:divBdr>
    </w:div>
    <w:div w:id="329531208">
      <w:bodyDiv w:val="1"/>
      <w:marLeft w:val="0"/>
      <w:marRight w:val="0"/>
      <w:marTop w:val="0"/>
      <w:marBottom w:val="0"/>
      <w:divBdr>
        <w:top w:val="none" w:sz="0" w:space="0" w:color="auto"/>
        <w:left w:val="none" w:sz="0" w:space="0" w:color="auto"/>
        <w:bottom w:val="none" w:sz="0" w:space="0" w:color="auto"/>
        <w:right w:val="none" w:sz="0" w:space="0" w:color="auto"/>
      </w:divBdr>
    </w:div>
    <w:div w:id="609707955">
      <w:bodyDiv w:val="1"/>
      <w:marLeft w:val="0"/>
      <w:marRight w:val="0"/>
      <w:marTop w:val="0"/>
      <w:marBottom w:val="0"/>
      <w:divBdr>
        <w:top w:val="none" w:sz="0" w:space="0" w:color="auto"/>
        <w:left w:val="none" w:sz="0" w:space="0" w:color="auto"/>
        <w:bottom w:val="none" w:sz="0" w:space="0" w:color="auto"/>
        <w:right w:val="none" w:sz="0" w:space="0" w:color="auto"/>
      </w:divBdr>
    </w:div>
    <w:div w:id="861671934">
      <w:bodyDiv w:val="1"/>
      <w:marLeft w:val="0"/>
      <w:marRight w:val="0"/>
      <w:marTop w:val="0"/>
      <w:marBottom w:val="0"/>
      <w:divBdr>
        <w:top w:val="none" w:sz="0" w:space="0" w:color="auto"/>
        <w:left w:val="none" w:sz="0" w:space="0" w:color="auto"/>
        <w:bottom w:val="none" w:sz="0" w:space="0" w:color="auto"/>
        <w:right w:val="none" w:sz="0" w:space="0" w:color="auto"/>
      </w:divBdr>
    </w:div>
    <w:div w:id="872420319">
      <w:bodyDiv w:val="1"/>
      <w:marLeft w:val="0"/>
      <w:marRight w:val="0"/>
      <w:marTop w:val="0"/>
      <w:marBottom w:val="0"/>
      <w:divBdr>
        <w:top w:val="none" w:sz="0" w:space="0" w:color="auto"/>
        <w:left w:val="none" w:sz="0" w:space="0" w:color="auto"/>
        <w:bottom w:val="none" w:sz="0" w:space="0" w:color="auto"/>
        <w:right w:val="none" w:sz="0" w:space="0" w:color="auto"/>
      </w:divBdr>
    </w:div>
    <w:div w:id="959530655">
      <w:bodyDiv w:val="1"/>
      <w:marLeft w:val="0"/>
      <w:marRight w:val="0"/>
      <w:marTop w:val="0"/>
      <w:marBottom w:val="0"/>
      <w:divBdr>
        <w:top w:val="none" w:sz="0" w:space="0" w:color="auto"/>
        <w:left w:val="none" w:sz="0" w:space="0" w:color="auto"/>
        <w:bottom w:val="none" w:sz="0" w:space="0" w:color="auto"/>
        <w:right w:val="none" w:sz="0" w:space="0" w:color="auto"/>
      </w:divBdr>
    </w:div>
    <w:div w:id="1049767335">
      <w:bodyDiv w:val="1"/>
      <w:marLeft w:val="0"/>
      <w:marRight w:val="0"/>
      <w:marTop w:val="0"/>
      <w:marBottom w:val="0"/>
      <w:divBdr>
        <w:top w:val="none" w:sz="0" w:space="0" w:color="auto"/>
        <w:left w:val="none" w:sz="0" w:space="0" w:color="auto"/>
        <w:bottom w:val="none" w:sz="0" w:space="0" w:color="auto"/>
        <w:right w:val="none" w:sz="0" w:space="0" w:color="auto"/>
      </w:divBdr>
    </w:div>
    <w:div w:id="1151404344">
      <w:bodyDiv w:val="1"/>
      <w:marLeft w:val="0"/>
      <w:marRight w:val="0"/>
      <w:marTop w:val="0"/>
      <w:marBottom w:val="0"/>
      <w:divBdr>
        <w:top w:val="none" w:sz="0" w:space="0" w:color="auto"/>
        <w:left w:val="none" w:sz="0" w:space="0" w:color="auto"/>
        <w:bottom w:val="none" w:sz="0" w:space="0" w:color="auto"/>
        <w:right w:val="none" w:sz="0" w:space="0" w:color="auto"/>
      </w:divBdr>
    </w:div>
    <w:div w:id="1165247703">
      <w:bodyDiv w:val="1"/>
      <w:marLeft w:val="0"/>
      <w:marRight w:val="0"/>
      <w:marTop w:val="0"/>
      <w:marBottom w:val="0"/>
      <w:divBdr>
        <w:top w:val="none" w:sz="0" w:space="0" w:color="auto"/>
        <w:left w:val="none" w:sz="0" w:space="0" w:color="auto"/>
        <w:bottom w:val="none" w:sz="0" w:space="0" w:color="auto"/>
        <w:right w:val="none" w:sz="0" w:space="0" w:color="auto"/>
      </w:divBdr>
    </w:div>
    <w:div w:id="1386878204">
      <w:bodyDiv w:val="1"/>
      <w:marLeft w:val="0"/>
      <w:marRight w:val="0"/>
      <w:marTop w:val="0"/>
      <w:marBottom w:val="0"/>
      <w:divBdr>
        <w:top w:val="none" w:sz="0" w:space="0" w:color="auto"/>
        <w:left w:val="none" w:sz="0" w:space="0" w:color="auto"/>
        <w:bottom w:val="none" w:sz="0" w:space="0" w:color="auto"/>
        <w:right w:val="none" w:sz="0" w:space="0" w:color="auto"/>
      </w:divBdr>
    </w:div>
    <w:div w:id="1440446731">
      <w:bodyDiv w:val="1"/>
      <w:marLeft w:val="0"/>
      <w:marRight w:val="0"/>
      <w:marTop w:val="0"/>
      <w:marBottom w:val="0"/>
      <w:divBdr>
        <w:top w:val="none" w:sz="0" w:space="0" w:color="auto"/>
        <w:left w:val="none" w:sz="0" w:space="0" w:color="auto"/>
        <w:bottom w:val="none" w:sz="0" w:space="0" w:color="auto"/>
        <w:right w:val="none" w:sz="0" w:space="0" w:color="auto"/>
      </w:divBdr>
    </w:div>
    <w:div w:id="1533030409">
      <w:bodyDiv w:val="1"/>
      <w:marLeft w:val="0"/>
      <w:marRight w:val="0"/>
      <w:marTop w:val="0"/>
      <w:marBottom w:val="0"/>
      <w:divBdr>
        <w:top w:val="none" w:sz="0" w:space="0" w:color="auto"/>
        <w:left w:val="none" w:sz="0" w:space="0" w:color="auto"/>
        <w:bottom w:val="none" w:sz="0" w:space="0" w:color="auto"/>
        <w:right w:val="none" w:sz="0" w:space="0" w:color="auto"/>
      </w:divBdr>
    </w:div>
    <w:div w:id="1982538991">
      <w:bodyDiv w:val="1"/>
      <w:marLeft w:val="0"/>
      <w:marRight w:val="0"/>
      <w:marTop w:val="0"/>
      <w:marBottom w:val="0"/>
      <w:divBdr>
        <w:top w:val="none" w:sz="0" w:space="0" w:color="auto"/>
        <w:left w:val="none" w:sz="0" w:space="0" w:color="auto"/>
        <w:bottom w:val="none" w:sz="0" w:space="0" w:color="auto"/>
        <w:right w:val="none" w:sz="0" w:space="0" w:color="auto"/>
      </w:divBdr>
    </w:div>
    <w:div w:id="2106925335">
      <w:bodyDiv w:val="1"/>
      <w:marLeft w:val="0"/>
      <w:marRight w:val="0"/>
      <w:marTop w:val="0"/>
      <w:marBottom w:val="0"/>
      <w:divBdr>
        <w:top w:val="none" w:sz="0" w:space="0" w:color="auto"/>
        <w:left w:val="none" w:sz="0" w:space="0" w:color="auto"/>
        <w:bottom w:val="none" w:sz="0" w:space="0" w:color="auto"/>
        <w:right w:val="none" w:sz="0" w:space="0" w:color="auto"/>
      </w:divBdr>
    </w:div>
    <w:div w:id="21243801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22Siergiej%20Kowalonok%22%20%3cs.kowalonok@teatrdramatyczny.pl%3e" TargetMode="External"/><Relationship Id="rId9" Type="http://schemas.openxmlformats.org/officeDocument/2006/relationships/hyperlink" Target="mailto:%22Siergiej%20Kowalonok%22%20%3cs.kowalonok@teatrdramatyczny.pl%3e" TargetMode="External"/><Relationship Id="rId1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291BC-BD49-C240-90FC-8D98FEF66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7314</Words>
  <Characters>41690</Characters>
  <Application>Microsoft Macintosh Word</Application>
  <DocSecurity>0</DocSecurity>
  <Lines>347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51198</CharactersWithSpaces>
  <SharedDoc>false</SharedDoc>
  <HLinks>
    <vt:vector size="12" baseType="variant">
      <vt:variant>
        <vt:i4>5177420</vt:i4>
      </vt:variant>
      <vt:variant>
        <vt:i4>3</vt:i4>
      </vt:variant>
      <vt:variant>
        <vt:i4>0</vt:i4>
      </vt:variant>
      <vt:variant>
        <vt:i4>5</vt:i4>
      </vt:variant>
      <vt:variant>
        <vt:lpwstr>mailto:%22Siergiej Kowalonok%22 %3cs.kowalonok@teatrdramatyczny.pl%3e</vt:lpwstr>
      </vt:variant>
      <vt:variant>
        <vt:lpwstr/>
      </vt:variant>
      <vt:variant>
        <vt:i4>5177420</vt:i4>
      </vt:variant>
      <vt:variant>
        <vt:i4>0</vt:i4>
      </vt:variant>
      <vt:variant>
        <vt:i4>0</vt:i4>
      </vt:variant>
      <vt:variant>
        <vt:i4>5</vt:i4>
      </vt:variant>
      <vt:variant>
        <vt:lpwstr>mailto:%22Siergiej Kowalonok%22 %3cs.kowalonok@teatrdramatyczny.pl%3e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dc:creator>
  <cp:keywords/>
  <dc:description/>
  <cp:lastModifiedBy>Małgorzata Gurdziel</cp:lastModifiedBy>
  <cp:revision>2</cp:revision>
  <dcterms:created xsi:type="dcterms:W3CDTF">2015-05-29T12:01:00Z</dcterms:created>
  <dcterms:modified xsi:type="dcterms:W3CDTF">2015-05-29T12:01:00Z</dcterms:modified>
</cp:coreProperties>
</file>