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6C6B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 xml:space="preserve">Załącznik </w:t>
      </w:r>
    </w:p>
    <w:p w14:paraId="7C9E157E" w14:textId="66E21CD8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 xml:space="preserve">do Zarządzenia nr </w:t>
      </w:r>
      <w:r w:rsidR="00F02618">
        <w:rPr>
          <w:rFonts w:ascii="Calibri" w:hAnsi="Calibri"/>
          <w:b/>
          <w:bCs/>
          <w:noProof/>
          <w:lang w:val="pl-PL"/>
        </w:rPr>
        <w:t>1649/2021</w:t>
      </w:r>
    </w:p>
    <w:p w14:paraId="57AB6DB2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>Prezydenta m.st. Warszawy</w:t>
      </w:r>
    </w:p>
    <w:p w14:paraId="669C274B" w14:textId="3029A258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 xml:space="preserve">z </w:t>
      </w:r>
      <w:r w:rsidR="00F02618">
        <w:rPr>
          <w:rFonts w:ascii="Calibri" w:hAnsi="Calibri"/>
          <w:b/>
          <w:bCs/>
          <w:noProof/>
          <w:lang w:val="pl-PL"/>
        </w:rPr>
        <w:t>28.09.2021</w:t>
      </w:r>
      <w:bookmarkStart w:id="0" w:name="_GoBack"/>
      <w:bookmarkEnd w:id="0"/>
      <w:r w:rsidRPr="00CA10C9">
        <w:rPr>
          <w:rFonts w:ascii="Calibri" w:hAnsi="Calibri"/>
          <w:b/>
          <w:bCs/>
          <w:noProof/>
          <w:lang w:val="pl-PL"/>
        </w:rPr>
        <w:t xml:space="preserve"> r.</w:t>
      </w:r>
    </w:p>
    <w:p w14:paraId="0F9C5C17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b/>
          <w:bCs/>
          <w:noProof/>
          <w:lang w:val="pl-PL"/>
        </w:rPr>
      </w:pPr>
    </w:p>
    <w:p w14:paraId="7C858AC9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b/>
          <w:bCs/>
          <w:noProof/>
          <w:lang w:val="pl-PL"/>
        </w:rPr>
      </w:pPr>
    </w:p>
    <w:p w14:paraId="2A2A3636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noProof/>
          <w:lang w:val="pl-PL"/>
        </w:rPr>
      </w:pPr>
    </w:p>
    <w:p w14:paraId="306E6C64" w14:textId="30983425" w:rsidR="00E352E4" w:rsidRPr="00CA10C9" w:rsidRDefault="007D11E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noProof/>
          <w:lang w:val="pl-PL"/>
        </w:rPr>
      </w:pPr>
      <w:r>
        <w:rPr>
          <w:rFonts w:ascii="Calibri" w:hAnsi="Calibri"/>
          <w:b/>
          <w:bCs/>
          <w:noProof/>
          <w:lang w:val="pl-PL"/>
        </w:rPr>
        <w:t>Prezydent</w:t>
      </w:r>
      <w:r w:rsidR="00376E77" w:rsidRPr="00CA10C9">
        <w:rPr>
          <w:rFonts w:ascii="Calibri" w:hAnsi="Calibri"/>
          <w:b/>
          <w:bCs/>
          <w:noProof/>
          <w:lang w:val="pl-PL"/>
        </w:rPr>
        <w:t xml:space="preserve"> m.st. Warszawy </w:t>
      </w:r>
    </w:p>
    <w:p w14:paraId="174109B4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 xml:space="preserve">ogłasza konkurs na kandydata na stanowisko </w:t>
      </w:r>
    </w:p>
    <w:p w14:paraId="351DFBE8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>dyrektora Teatru Dramatycznego m.st. Warszawy</w:t>
      </w:r>
    </w:p>
    <w:p w14:paraId="5A55D1FD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 xml:space="preserve">Plac Defilad 1 </w:t>
      </w:r>
    </w:p>
    <w:p w14:paraId="2965C787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>00-901 Warszawa</w:t>
      </w:r>
    </w:p>
    <w:p w14:paraId="40A4601B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b/>
          <w:bCs/>
          <w:noProof/>
          <w:lang w:val="pl-PL"/>
        </w:rPr>
      </w:pPr>
    </w:p>
    <w:p w14:paraId="7D07D262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noProof/>
          <w:lang w:val="pl-PL"/>
        </w:rPr>
      </w:pPr>
    </w:p>
    <w:p w14:paraId="301EECFE" w14:textId="27C93BCD" w:rsidR="00E352E4" w:rsidRPr="00CA10C9" w:rsidRDefault="00377CA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  <w:r>
        <w:rPr>
          <w:rFonts w:ascii="Calibri" w:hAnsi="Calibri"/>
          <w:noProof/>
          <w:lang w:val="pl-PL"/>
        </w:rPr>
        <w:t>Prezydent</w:t>
      </w:r>
      <w:r w:rsidR="00376E77" w:rsidRPr="00CA10C9">
        <w:rPr>
          <w:rFonts w:ascii="Calibri" w:hAnsi="Calibri"/>
          <w:noProof/>
          <w:lang w:val="pl-PL"/>
        </w:rPr>
        <w:t xml:space="preserve"> m.st. Warszawy ogłasza konkurs na kandydata na stanowisko dyrektora Teatru Dramatycznego m.st. Warszawy</w:t>
      </w:r>
      <w:r w:rsidR="00401F33" w:rsidRPr="00CA10C9">
        <w:rPr>
          <w:rFonts w:ascii="Calibri" w:hAnsi="Calibri"/>
          <w:noProof/>
          <w:lang w:val="pl-PL"/>
        </w:rPr>
        <w:t xml:space="preserve">, </w:t>
      </w:r>
      <w:r w:rsidR="00376E77" w:rsidRPr="00CA10C9">
        <w:rPr>
          <w:rFonts w:ascii="Calibri" w:hAnsi="Calibri"/>
          <w:noProof/>
          <w:lang w:val="pl-PL"/>
        </w:rPr>
        <w:t>zwanego dalej „Teatrem”</w:t>
      </w:r>
      <w:r w:rsidR="00606E16" w:rsidRPr="00CA10C9">
        <w:rPr>
          <w:rFonts w:ascii="Calibri" w:hAnsi="Calibri"/>
          <w:noProof/>
          <w:lang w:val="pl-PL"/>
        </w:rPr>
        <w:t xml:space="preserve"> na pięć sezonów artystycznych 2022-2027</w:t>
      </w:r>
      <w:r w:rsidR="00376E77" w:rsidRPr="00CA10C9">
        <w:rPr>
          <w:rFonts w:ascii="Calibri" w:hAnsi="Calibri"/>
          <w:noProof/>
          <w:lang w:val="pl-PL"/>
        </w:rPr>
        <w:t xml:space="preserve">. </w:t>
      </w:r>
    </w:p>
    <w:p w14:paraId="2D769BA0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</w:p>
    <w:p w14:paraId="3A3D0A50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>I. Warunkiem przystąpienia do konkursu na kandydata na stanowisko dyrektora Teatru jest spełnienie następujących wymagań:</w:t>
      </w:r>
    </w:p>
    <w:p w14:paraId="52C179F3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</w:p>
    <w:p w14:paraId="637045C7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>1. Wymagania formalne:</w:t>
      </w:r>
    </w:p>
    <w:p w14:paraId="6531CFB6" w14:textId="55A2C133" w:rsidR="00E352E4" w:rsidRPr="00CA10C9" w:rsidRDefault="00376E77">
      <w:pPr>
        <w:pStyle w:val="TreA"/>
        <w:numPr>
          <w:ilvl w:val="0"/>
          <w:numId w:val="2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wykształcenie wyższe</w:t>
      </w:r>
      <w:r w:rsidR="00401F33" w:rsidRPr="00CA10C9">
        <w:rPr>
          <w:rStyle w:val="BrakB"/>
          <w:rFonts w:ascii="Calibri" w:hAnsi="Calibri"/>
          <w:noProof/>
          <w:lang w:val="pl-PL"/>
        </w:rPr>
        <w:t>,</w:t>
      </w:r>
      <w:r w:rsidRPr="00CA10C9">
        <w:rPr>
          <w:rStyle w:val="BrakB"/>
          <w:rFonts w:ascii="Calibri" w:hAnsi="Calibri"/>
          <w:noProof/>
          <w:lang w:val="pl-PL"/>
        </w:rPr>
        <w:t xml:space="preserve"> co najmniej magisterskie; </w:t>
      </w:r>
    </w:p>
    <w:p w14:paraId="42FA72F3" w14:textId="4B0AB799" w:rsidR="00E352E4" w:rsidRPr="00D53352" w:rsidRDefault="00376E77">
      <w:pPr>
        <w:pStyle w:val="TreA"/>
        <w:numPr>
          <w:ilvl w:val="0"/>
          <w:numId w:val="3"/>
        </w:numPr>
        <w:rPr>
          <w:rFonts w:ascii="Calibri" w:hAnsi="Calibri"/>
          <w:noProof/>
          <w:lang w:val="pl-PL"/>
        </w:rPr>
      </w:pPr>
      <w:r w:rsidRPr="00D53352">
        <w:rPr>
          <w:rStyle w:val="BrakB"/>
          <w:rFonts w:ascii="Calibri" w:hAnsi="Calibri"/>
          <w:noProof/>
          <w:lang w:val="pl-PL"/>
        </w:rPr>
        <w:t xml:space="preserve">minimum 5-letnie doświadczenie przy tworzeniu projektów </w:t>
      </w:r>
      <w:r w:rsidR="00110EC4" w:rsidRPr="00D53352">
        <w:rPr>
          <w:rStyle w:val="BrakB"/>
          <w:rFonts w:ascii="Calibri" w:hAnsi="Calibri"/>
          <w:noProof/>
          <w:lang w:val="pl-PL"/>
        </w:rPr>
        <w:t xml:space="preserve">teatralnych </w:t>
      </w:r>
      <w:r w:rsidRPr="00D53352">
        <w:rPr>
          <w:rStyle w:val="BrakB"/>
          <w:rFonts w:ascii="Calibri" w:hAnsi="Calibri"/>
          <w:noProof/>
          <w:lang w:val="pl-PL"/>
        </w:rPr>
        <w:t>lub pracy w instytucji kultury, organizacji pozarządowej w obszarze kultury;</w:t>
      </w:r>
    </w:p>
    <w:p w14:paraId="1D18BB75" w14:textId="77777777" w:rsidR="00E352E4" w:rsidRPr="00CA10C9" w:rsidRDefault="00376E77">
      <w:pPr>
        <w:pStyle w:val="TreA"/>
        <w:numPr>
          <w:ilvl w:val="0"/>
          <w:numId w:val="3"/>
        </w:numPr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minimum 5-letnie doświadczenie w zarządzaniu zespołem;</w:t>
      </w:r>
    </w:p>
    <w:p w14:paraId="58DC2F8D" w14:textId="77777777" w:rsidR="00E352E4" w:rsidRPr="00CA10C9" w:rsidRDefault="00376E77">
      <w:pPr>
        <w:pStyle w:val="TreA"/>
        <w:numPr>
          <w:ilvl w:val="0"/>
          <w:numId w:val="3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stan zdrowia pozwalający na wykonywanie pracy na stanowisku kierowniczym;</w:t>
      </w:r>
    </w:p>
    <w:p w14:paraId="121908F8" w14:textId="77777777" w:rsidR="00E352E4" w:rsidRPr="00CA10C9" w:rsidRDefault="00376E77">
      <w:pPr>
        <w:pStyle w:val="TreA"/>
        <w:numPr>
          <w:ilvl w:val="0"/>
          <w:numId w:val="2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pełna zdolność do czynności prawnych oraz korzystanie z pełni praw publicznych;</w:t>
      </w:r>
    </w:p>
    <w:p w14:paraId="6579D647" w14:textId="77777777" w:rsidR="00E352E4" w:rsidRPr="00CA10C9" w:rsidRDefault="00376E77">
      <w:pPr>
        <w:pStyle w:val="TreA"/>
        <w:numPr>
          <w:ilvl w:val="0"/>
          <w:numId w:val="2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w przypadku cudzoziemca – znajomość języka polskiego poświadczona na zasadach określonych w ustawie z dnia 7 października 1999 r. o języku polskim (Dz. U. z 2021, poz. 672);</w:t>
      </w:r>
    </w:p>
    <w:p w14:paraId="0E1E46E0" w14:textId="1ADD0F91" w:rsidR="00E352E4" w:rsidRPr="00CA10C9" w:rsidRDefault="00376E77">
      <w:pPr>
        <w:pStyle w:val="TreA"/>
        <w:numPr>
          <w:ilvl w:val="0"/>
          <w:numId w:val="2"/>
        </w:numPr>
        <w:spacing w:line="276" w:lineRule="auto"/>
        <w:rPr>
          <w:rStyle w:val="BrakB"/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znajomość przynajmniej jednego języka obcego w stopniu zaawansowanym poświadczona certyfikatem lub (i) oświadczeniem kandydata; </w:t>
      </w:r>
    </w:p>
    <w:p w14:paraId="10F9766B" w14:textId="77777777" w:rsidR="00606E16" w:rsidRPr="00CA10C9" w:rsidRDefault="00606E16" w:rsidP="00606E16">
      <w:pPr>
        <w:pStyle w:val="TreA"/>
        <w:numPr>
          <w:ilvl w:val="0"/>
          <w:numId w:val="2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znajomość aktów prawnych dotyczących funkcjonowania i finansowania instytucji kultury, </w:t>
      </w:r>
    </w:p>
    <w:p w14:paraId="2DAAEAAB" w14:textId="150108AC" w:rsidR="00606E16" w:rsidRPr="00CA10C9" w:rsidRDefault="00606E16" w:rsidP="00606E16">
      <w:pPr>
        <w:pStyle w:val="Tre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Fonts w:ascii="Calibri" w:eastAsia="Calibri" w:hAnsi="Calibri" w:cs="Calibri"/>
          <w:noProof/>
          <w:lang w:val="pl-PL"/>
        </w:rPr>
      </w:pPr>
      <w:r w:rsidRPr="00CA10C9">
        <w:rPr>
          <w:rFonts w:ascii="Calibri" w:hAnsi="Calibri"/>
          <w:noProof/>
          <w:lang w:val="pl-PL"/>
        </w:rPr>
        <w:t xml:space="preserve">w tym ustawy o organizowaniu i prowadzeniu działalności kulturalnej, ustawy - Prawo zamówień publicznych, ustawy o finansach publicznych, Kodeksu Pracy; </w:t>
      </w:r>
    </w:p>
    <w:p w14:paraId="3A91B420" w14:textId="77777777" w:rsidR="00E352E4" w:rsidRPr="00CA10C9" w:rsidRDefault="00376E77">
      <w:pPr>
        <w:pStyle w:val="DomylneA"/>
        <w:numPr>
          <w:ilvl w:val="0"/>
          <w:numId w:val="2"/>
        </w:numPr>
        <w:spacing w:before="0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złożenie w terminie kompletu wymaganych dokument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w.</w:t>
      </w:r>
    </w:p>
    <w:p w14:paraId="02B804AC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</w:p>
    <w:p w14:paraId="6897F42D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 xml:space="preserve">2. Preferowane kryteria wyboru kandydata na stanowisko dyrektora: </w:t>
      </w:r>
    </w:p>
    <w:p w14:paraId="287F5D4F" w14:textId="77777777" w:rsidR="00E352E4" w:rsidRPr="00CA10C9" w:rsidRDefault="00376E77">
      <w:pPr>
        <w:pStyle w:val="TreA"/>
        <w:numPr>
          <w:ilvl w:val="0"/>
          <w:numId w:val="5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doświadczenie w zakresie realizacji projektów artystycznych;</w:t>
      </w:r>
    </w:p>
    <w:p w14:paraId="392B6CF3" w14:textId="77777777" w:rsidR="00E352E4" w:rsidRPr="00CA10C9" w:rsidRDefault="00376E77">
      <w:pPr>
        <w:pStyle w:val="TreA"/>
        <w:numPr>
          <w:ilvl w:val="0"/>
          <w:numId w:val="5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doświadczenie w zakresie realizacji projektów kulturalnych;</w:t>
      </w:r>
    </w:p>
    <w:p w14:paraId="51FF8A88" w14:textId="6D2DBBE9" w:rsidR="00E352E4" w:rsidRPr="00CA10C9" w:rsidRDefault="00376E77">
      <w:pPr>
        <w:pStyle w:val="TreA"/>
        <w:numPr>
          <w:ilvl w:val="0"/>
          <w:numId w:val="6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doświadczenie w zakresie zarządzania zespołem nie mniejszym niż </w:t>
      </w:r>
      <w:r w:rsidR="00606E16" w:rsidRPr="00CA10C9">
        <w:rPr>
          <w:rStyle w:val="BrakB"/>
          <w:rFonts w:ascii="Calibri" w:hAnsi="Calibri"/>
          <w:noProof/>
          <w:lang w:val="pl-PL"/>
        </w:rPr>
        <w:t>7</w:t>
      </w:r>
      <w:r w:rsidRPr="00CA10C9">
        <w:rPr>
          <w:rStyle w:val="BrakB"/>
          <w:rFonts w:ascii="Calibri" w:hAnsi="Calibri"/>
          <w:noProof/>
          <w:lang w:val="pl-PL"/>
        </w:rPr>
        <w:t xml:space="preserve">0 osób; </w:t>
      </w:r>
    </w:p>
    <w:p w14:paraId="53725E98" w14:textId="786260BF" w:rsidR="00E352E4" w:rsidRPr="00CA10C9" w:rsidRDefault="00376E77">
      <w:pPr>
        <w:pStyle w:val="TreA"/>
        <w:numPr>
          <w:ilvl w:val="0"/>
          <w:numId w:val="6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wiedza </w:t>
      </w:r>
      <w:r w:rsidR="00606E16" w:rsidRPr="00CA10C9">
        <w:rPr>
          <w:rStyle w:val="BrakB"/>
          <w:rFonts w:ascii="Calibri" w:hAnsi="Calibri"/>
          <w:noProof/>
          <w:lang w:val="pl-PL"/>
        </w:rPr>
        <w:t xml:space="preserve">i doświadczenie </w:t>
      </w:r>
      <w:r w:rsidRPr="00CA10C9">
        <w:rPr>
          <w:rStyle w:val="BrakB"/>
          <w:rFonts w:ascii="Calibri" w:hAnsi="Calibri"/>
          <w:noProof/>
          <w:lang w:val="pl-PL"/>
        </w:rPr>
        <w:t xml:space="preserve">z zakresu pozyskiwania zewnętrznych środków finansowych, w tym </w:t>
      </w:r>
      <w:r w:rsidR="00F02701">
        <w:rPr>
          <w:rStyle w:val="BrakB"/>
          <w:rFonts w:ascii="Calibri" w:hAnsi="Calibri"/>
          <w:noProof/>
          <w:lang w:val="pl-PL"/>
        </w:rPr>
        <w:br/>
      </w:r>
      <w:r w:rsidRPr="00CA10C9">
        <w:rPr>
          <w:rStyle w:val="BrakB"/>
          <w:rFonts w:ascii="Calibri" w:hAnsi="Calibri"/>
          <w:noProof/>
          <w:lang w:val="pl-PL"/>
        </w:rPr>
        <w:t>z funduszy Unii Europejskiej;</w:t>
      </w:r>
    </w:p>
    <w:p w14:paraId="65A3C93B" w14:textId="77777777" w:rsidR="00E352E4" w:rsidRPr="00CA10C9" w:rsidRDefault="00376E77">
      <w:pPr>
        <w:pStyle w:val="TreA"/>
        <w:numPr>
          <w:ilvl w:val="0"/>
          <w:numId w:val="5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ukończone studia podyplomowe, szkolenia lub kursy związane z zarządzaniem w kulturze;</w:t>
      </w:r>
    </w:p>
    <w:p w14:paraId="6AE5ECC5" w14:textId="77777777" w:rsidR="00E352E4" w:rsidRPr="00CA10C9" w:rsidRDefault="00376E77">
      <w:pPr>
        <w:pStyle w:val="TreA"/>
        <w:numPr>
          <w:ilvl w:val="0"/>
          <w:numId w:val="5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doświadczenie we współpracy z partnerami instytucjonalnymi i nieinstytucjonalnymi;</w:t>
      </w:r>
    </w:p>
    <w:p w14:paraId="0AF1D62F" w14:textId="3C0B6EEF" w:rsidR="00E352E4" w:rsidRPr="00F30362" w:rsidRDefault="00376E77" w:rsidP="00F30362">
      <w:pPr>
        <w:pStyle w:val="TreA"/>
        <w:numPr>
          <w:ilvl w:val="0"/>
          <w:numId w:val="5"/>
        </w:numPr>
        <w:spacing w:line="276" w:lineRule="auto"/>
        <w:rPr>
          <w:rFonts w:ascii="Calibri" w:hAnsi="Calibri"/>
          <w:noProof/>
          <w:lang w:val="pl-PL"/>
        </w:rPr>
      </w:pPr>
      <w:r w:rsidRPr="00D53352">
        <w:rPr>
          <w:rStyle w:val="BrakB"/>
          <w:rFonts w:ascii="Calibri" w:hAnsi="Calibri"/>
          <w:noProof/>
          <w:lang w:val="pl-PL"/>
        </w:rPr>
        <w:t xml:space="preserve">wskazanie </w:t>
      </w:r>
      <w:r w:rsidR="003B2D70" w:rsidRPr="00D53352">
        <w:rPr>
          <w:rStyle w:val="BrakB"/>
          <w:rFonts w:ascii="Calibri" w:hAnsi="Calibri"/>
          <w:noProof/>
          <w:lang w:val="pl-PL"/>
        </w:rPr>
        <w:t>kandydat</w:t>
      </w:r>
      <w:r w:rsidR="00D53352" w:rsidRPr="00D53352">
        <w:rPr>
          <w:rStyle w:val="BrakB"/>
          <w:rFonts w:ascii="Calibri" w:hAnsi="Calibri"/>
          <w:noProof/>
          <w:lang w:val="pl-PL"/>
        </w:rPr>
        <w:t>a</w:t>
      </w:r>
      <w:r w:rsidR="00110EC4" w:rsidRPr="00D53352">
        <w:rPr>
          <w:rStyle w:val="BrakB"/>
          <w:rFonts w:ascii="Calibri" w:hAnsi="Calibri"/>
          <w:noProof/>
          <w:lang w:val="pl-PL"/>
        </w:rPr>
        <w:t>/</w:t>
      </w:r>
      <w:r w:rsidR="003B2D70" w:rsidRPr="00D53352">
        <w:rPr>
          <w:rStyle w:val="BrakB"/>
          <w:rFonts w:ascii="Calibri" w:hAnsi="Calibri"/>
          <w:noProof/>
          <w:lang w:val="pl-PL"/>
        </w:rPr>
        <w:t>ów</w:t>
      </w:r>
      <w:r w:rsidR="00F02701">
        <w:rPr>
          <w:rStyle w:val="BrakB"/>
          <w:rFonts w:ascii="Calibri" w:hAnsi="Calibri"/>
          <w:noProof/>
          <w:lang w:val="pl-PL"/>
        </w:rPr>
        <w:t>/kandydatki/ek</w:t>
      </w:r>
      <w:r w:rsidR="003B2D70" w:rsidRPr="00D53352">
        <w:rPr>
          <w:rStyle w:val="BrakB"/>
          <w:rFonts w:ascii="Calibri" w:hAnsi="Calibri"/>
          <w:noProof/>
          <w:lang w:val="pl-PL"/>
        </w:rPr>
        <w:t xml:space="preserve"> na </w:t>
      </w:r>
      <w:r w:rsidR="00CC0B28">
        <w:rPr>
          <w:rStyle w:val="BrakB"/>
          <w:rFonts w:ascii="Calibri" w:hAnsi="Calibri"/>
          <w:noProof/>
          <w:lang w:val="pl-PL"/>
        </w:rPr>
        <w:t>z</w:t>
      </w:r>
      <w:r w:rsidR="00D53352" w:rsidRPr="00D53352">
        <w:rPr>
          <w:rStyle w:val="BrakB"/>
          <w:rFonts w:ascii="Calibri" w:hAnsi="Calibri"/>
          <w:noProof/>
          <w:lang w:val="pl-PL"/>
        </w:rPr>
        <w:t>astępcę</w:t>
      </w:r>
      <w:r w:rsidR="00CC0B28">
        <w:rPr>
          <w:rStyle w:val="BrakB"/>
          <w:rFonts w:ascii="Calibri" w:hAnsi="Calibri"/>
          <w:noProof/>
          <w:lang w:val="pl-PL"/>
        </w:rPr>
        <w:t>/ów</w:t>
      </w:r>
      <w:r w:rsidR="00F02701">
        <w:rPr>
          <w:rStyle w:val="BrakB"/>
          <w:rFonts w:ascii="Calibri" w:hAnsi="Calibri"/>
          <w:noProof/>
          <w:lang w:val="pl-PL"/>
        </w:rPr>
        <w:t>/zastępczynię/e</w:t>
      </w:r>
      <w:r w:rsidR="00CC0B28">
        <w:rPr>
          <w:rStyle w:val="BrakB"/>
          <w:rFonts w:ascii="Calibri" w:hAnsi="Calibri"/>
          <w:noProof/>
          <w:lang w:val="pl-PL"/>
        </w:rPr>
        <w:t xml:space="preserve"> d</w:t>
      </w:r>
      <w:r w:rsidRPr="00D53352">
        <w:rPr>
          <w:rStyle w:val="BrakB"/>
          <w:rFonts w:ascii="Calibri" w:hAnsi="Calibri"/>
          <w:noProof/>
          <w:lang w:val="pl-PL"/>
        </w:rPr>
        <w:t>yrektora</w:t>
      </w:r>
      <w:r w:rsidR="00A7331E" w:rsidRPr="00D53352">
        <w:rPr>
          <w:rStyle w:val="BrakB"/>
          <w:rFonts w:ascii="Calibri" w:hAnsi="Calibri"/>
          <w:noProof/>
          <w:lang w:val="pl-PL"/>
        </w:rPr>
        <w:t xml:space="preserve"> (wskazanie</w:t>
      </w:r>
      <w:r w:rsidR="00D53352" w:rsidRPr="00D53352">
        <w:rPr>
          <w:rStyle w:val="BrakB"/>
          <w:rFonts w:ascii="Calibri" w:hAnsi="Calibri"/>
          <w:noProof/>
          <w:lang w:val="pl-PL"/>
        </w:rPr>
        <w:t xml:space="preserve"> </w:t>
      </w:r>
      <w:r w:rsidR="00113CE5">
        <w:rPr>
          <w:rStyle w:val="BrakB"/>
          <w:rFonts w:ascii="Calibri" w:hAnsi="Calibri"/>
          <w:noProof/>
          <w:lang w:val="pl-PL"/>
        </w:rPr>
        <w:br/>
      </w:r>
      <w:r w:rsidR="00D53352" w:rsidRPr="00D53352">
        <w:rPr>
          <w:rStyle w:val="BrakB"/>
          <w:rFonts w:ascii="Calibri" w:hAnsi="Calibri"/>
          <w:noProof/>
          <w:lang w:val="pl-PL"/>
        </w:rPr>
        <w:t xml:space="preserve">oraz </w:t>
      </w:r>
      <w:r w:rsidR="00110EC4" w:rsidRPr="00D53352">
        <w:rPr>
          <w:rStyle w:val="BrakB"/>
          <w:rFonts w:ascii="Calibri" w:hAnsi="Calibri"/>
          <w:noProof/>
          <w:lang w:val="pl-PL"/>
        </w:rPr>
        <w:t>opisanie roli</w:t>
      </w:r>
      <w:r w:rsidR="00A7331E" w:rsidRPr="00D53352">
        <w:rPr>
          <w:rStyle w:val="BrakB"/>
          <w:rFonts w:ascii="Calibri" w:hAnsi="Calibri"/>
          <w:noProof/>
          <w:lang w:val="pl-PL"/>
        </w:rPr>
        <w:t xml:space="preserve"> </w:t>
      </w:r>
      <w:r w:rsidR="00CC0B28">
        <w:rPr>
          <w:rStyle w:val="BrakB"/>
          <w:rFonts w:ascii="Calibri" w:hAnsi="Calibri"/>
          <w:noProof/>
          <w:lang w:val="pl-PL"/>
        </w:rPr>
        <w:t>zastępcy/z</w:t>
      </w:r>
      <w:r w:rsidR="00D53352" w:rsidRPr="00D53352">
        <w:rPr>
          <w:rStyle w:val="BrakB"/>
          <w:rFonts w:ascii="Calibri" w:hAnsi="Calibri"/>
          <w:noProof/>
          <w:lang w:val="pl-PL"/>
        </w:rPr>
        <w:t>astępców</w:t>
      </w:r>
      <w:r w:rsidR="00981788">
        <w:rPr>
          <w:rStyle w:val="BrakB"/>
          <w:rFonts w:ascii="Calibri" w:hAnsi="Calibri"/>
          <w:noProof/>
          <w:lang w:val="pl-PL"/>
        </w:rPr>
        <w:t>/zastępczyni/zastępczyń</w:t>
      </w:r>
      <w:r w:rsidR="00D53352" w:rsidRPr="00D53352">
        <w:rPr>
          <w:rStyle w:val="BrakB"/>
          <w:rFonts w:ascii="Calibri" w:hAnsi="Calibri"/>
          <w:noProof/>
          <w:lang w:val="pl-PL"/>
        </w:rPr>
        <w:t xml:space="preserve"> </w:t>
      </w:r>
      <w:r w:rsidR="00A7331E" w:rsidRPr="00D53352">
        <w:rPr>
          <w:rStyle w:val="BrakB"/>
          <w:rFonts w:ascii="Calibri" w:hAnsi="Calibri"/>
          <w:noProof/>
          <w:lang w:val="pl-PL"/>
        </w:rPr>
        <w:t xml:space="preserve">ma charakter </w:t>
      </w:r>
      <w:r w:rsidR="00D53352" w:rsidRPr="00D53352">
        <w:rPr>
          <w:rStyle w:val="BrakB"/>
          <w:rFonts w:ascii="Calibri" w:hAnsi="Calibri"/>
          <w:noProof/>
          <w:lang w:val="pl-PL"/>
        </w:rPr>
        <w:t xml:space="preserve">wyłącznie </w:t>
      </w:r>
      <w:r w:rsidR="00A7331E" w:rsidRPr="00D53352">
        <w:rPr>
          <w:rStyle w:val="BrakB"/>
          <w:rFonts w:ascii="Calibri" w:hAnsi="Calibri"/>
          <w:noProof/>
          <w:lang w:val="pl-PL"/>
        </w:rPr>
        <w:t>informa</w:t>
      </w:r>
      <w:r w:rsidR="00606E16" w:rsidRPr="00D53352">
        <w:rPr>
          <w:rStyle w:val="BrakB"/>
          <w:rFonts w:ascii="Calibri" w:hAnsi="Calibri"/>
          <w:noProof/>
          <w:lang w:val="pl-PL"/>
        </w:rPr>
        <w:t>c</w:t>
      </w:r>
      <w:r w:rsidR="00A7331E" w:rsidRPr="00D53352">
        <w:rPr>
          <w:rStyle w:val="BrakB"/>
          <w:rFonts w:ascii="Calibri" w:hAnsi="Calibri"/>
          <w:noProof/>
          <w:lang w:val="pl-PL"/>
        </w:rPr>
        <w:t>yjny</w:t>
      </w:r>
      <w:r w:rsidR="00D53352" w:rsidRPr="00D53352">
        <w:rPr>
          <w:rStyle w:val="BrakB"/>
          <w:rFonts w:ascii="Calibri" w:hAnsi="Calibri"/>
          <w:noProof/>
          <w:lang w:val="pl-PL"/>
        </w:rPr>
        <w:t xml:space="preserve">. </w:t>
      </w:r>
      <w:r w:rsidR="00F97A4B">
        <w:rPr>
          <w:rStyle w:val="BrakB"/>
          <w:rFonts w:ascii="Calibri" w:hAnsi="Calibri"/>
          <w:noProof/>
          <w:lang w:val="pl-PL"/>
        </w:rPr>
        <w:t>Z</w:t>
      </w:r>
      <w:r w:rsidR="00D53352" w:rsidRPr="00D53352">
        <w:rPr>
          <w:rStyle w:val="BrakB"/>
          <w:rFonts w:ascii="Calibri" w:hAnsi="Calibri"/>
          <w:noProof/>
          <w:lang w:val="pl-PL"/>
        </w:rPr>
        <w:t>aproponowany/i</w:t>
      </w:r>
      <w:r w:rsidR="00981788">
        <w:rPr>
          <w:rStyle w:val="BrakB"/>
          <w:rFonts w:ascii="Calibri" w:hAnsi="Calibri"/>
          <w:noProof/>
          <w:lang w:val="pl-PL"/>
        </w:rPr>
        <w:t>/zaproponowana/e</w:t>
      </w:r>
      <w:r w:rsidR="00D53352" w:rsidRPr="00D53352">
        <w:rPr>
          <w:rStyle w:val="BrakB"/>
          <w:rFonts w:ascii="Calibri" w:hAnsi="Calibri"/>
          <w:noProof/>
          <w:lang w:val="pl-PL"/>
        </w:rPr>
        <w:t xml:space="preserve"> </w:t>
      </w:r>
      <w:r w:rsidR="00A31280">
        <w:rPr>
          <w:rStyle w:val="BrakB"/>
          <w:rFonts w:ascii="Calibri" w:hAnsi="Calibri"/>
          <w:noProof/>
          <w:lang w:val="pl-PL"/>
        </w:rPr>
        <w:t>kandydat/ci</w:t>
      </w:r>
      <w:r w:rsidR="00981788">
        <w:rPr>
          <w:rStyle w:val="BrakB"/>
          <w:rFonts w:ascii="Calibri" w:hAnsi="Calibri"/>
          <w:noProof/>
          <w:lang w:val="pl-PL"/>
        </w:rPr>
        <w:t>/kandydatka/i</w:t>
      </w:r>
      <w:r w:rsidR="00D53352" w:rsidRPr="00D53352">
        <w:rPr>
          <w:rStyle w:val="BrakB"/>
          <w:rFonts w:ascii="Calibri" w:hAnsi="Calibri"/>
          <w:noProof/>
          <w:lang w:val="pl-PL"/>
        </w:rPr>
        <w:t xml:space="preserve"> nie </w:t>
      </w:r>
      <w:r w:rsidR="00AF3113">
        <w:rPr>
          <w:rStyle w:val="BrakB"/>
          <w:rFonts w:ascii="Calibri" w:hAnsi="Calibri"/>
          <w:noProof/>
          <w:lang w:val="pl-PL"/>
        </w:rPr>
        <w:t>może/</w:t>
      </w:r>
      <w:r w:rsidR="00D53352" w:rsidRPr="00D53352">
        <w:rPr>
          <w:rStyle w:val="BrakB"/>
          <w:rFonts w:ascii="Calibri" w:hAnsi="Calibri"/>
          <w:noProof/>
          <w:lang w:val="pl-PL"/>
        </w:rPr>
        <w:t>mogą uczestniczyć w postępowaniu konkursowym</w:t>
      </w:r>
      <w:r w:rsidR="00A7331E" w:rsidRPr="00D53352">
        <w:rPr>
          <w:rStyle w:val="BrakB"/>
          <w:rFonts w:ascii="Calibri" w:hAnsi="Calibri"/>
          <w:noProof/>
          <w:lang w:val="pl-PL"/>
        </w:rPr>
        <w:t>)</w:t>
      </w:r>
      <w:r w:rsidRPr="00D53352">
        <w:rPr>
          <w:rStyle w:val="BrakB"/>
          <w:rFonts w:ascii="Calibri" w:hAnsi="Calibri"/>
          <w:noProof/>
          <w:lang w:val="pl-PL"/>
        </w:rPr>
        <w:t>.</w:t>
      </w:r>
    </w:p>
    <w:p w14:paraId="7AB26D30" w14:textId="77777777" w:rsidR="00E352E4" w:rsidRPr="00CA10C9" w:rsidRDefault="00376E7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  <w:b/>
          <w:bCs/>
          <w:noProof/>
          <w:sz w:val="22"/>
          <w:szCs w:val="22"/>
          <w:lang w:val="pl-PL"/>
        </w:rPr>
      </w:pPr>
      <w:r w:rsidRPr="00CA10C9">
        <w:rPr>
          <w:rFonts w:ascii="Calibri" w:hAnsi="Calibri"/>
          <w:b/>
          <w:bCs/>
          <w:noProof/>
          <w:sz w:val="22"/>
          <w:szCs w:val="22"/>
          <w:lang w:val="pl-PL"/>
        </w:rPr>
        <w:lastRenderedPageBreak/>
        <w:t>II. Zakres zadań wykonywanych na stanowisku:</w:t>
      </w:r>
    </w:p>
    <w:p w14:paraId="2A13B968" w14:textId="77777777" w:rsidR="00E352E4" w:rsidRPr="00CA10C9" w:rsidRDefault="00376E77">
      <w:pPr>
        <w:pStyle w:val="TreA"/>
        <w:numPr>
          <w:ilvl w:val="0"/>
          <w:numId w:val="8"/>
        </w:numPr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realizacja zadań statutowych Teatru;</w:t>
      </w:r>
    </w:p>
    <w:p w14:paraId="51BCA512" w14:textId="39634EB9" w:rsidR="00E352E4" w:rsidRPr="00CA10C9" w:rsidRDefault="00376E77">
      <w:pPr>
        <w:pStyle w:val="DomylneA"/>
        <w:numPr>
          <w:ilvl w:val="0"/>
          <w:numId w:val="8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przygotowywanie i przedstawianie organizatorowi i właściwym instytucjom plan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w i sprawozdań określonych właściwymi przepisami prawa;</w:t>
      </w:r>
    </w:p>
    <w:p w14:paraId="4D1578A8" w14:textId="77777777" w:rsidR="00E352E4" w:rsidRPr="00CA10C9" w:rsidRDefault="00376E77">
      <w:pPr>
        <w:pStyle w:val="DomylneA"/>
        <w:numPr>
          <w:ilvl w:val="0"/>
          <w:numId w:val="8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B"/>
          <w:rFonts w:ascii="Calibri" w:hAnsi="Calibri"/>
          <w:noProof/>
          <w:sz w:val="22"/>
          <w:szCs w:val="22"/>
          <w:lang w:val="pl-PL"/>
        </w:rPr>
        <w:t>zarządzanie mieniem Teatru;</w:t>
      </w:r>
    </w:p>
    <w:p w14:paraId="4BC2AC0F" w14:textId="77777777" w:rsidR="00E352E4" w:rsidRPr="00CA10C9" w:rsidRDefault="00376E77">
      <w:pPr>
        <w:pStyle w:val="DomylneA"/>
        <w:numPr>
          <w:ilvl w:val="0"/>
          <w:numId w:val="8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B"/>
          <w:rFonts w:ascii="Calibri" w:hAnsi="Calibri"/>
          <w:noProof/>
          <w:sz w:val="22"/>
          <w:szCs w:val="22"/>
          <w:lang w:val="pl-PL"/>
        </w:rPr>
        <w:t>ustalanie rocznego planu rzeczowego i finansowego oraz jego zmian;</w:t>
      </w:r>
    </w:p>
    <w:p w14:paraId="064F8BED" w14:textId="77777777" w:rsidR="00E352E4" w:rsidRPr="00CA10C9" w:rsidRDefault="00376E77">
      <w:pPr>
        <w:pStyle w:val="DomylneA"/>
        <w:numPr>
          <w:ilvl w:val="0"/>
          <w:numId w:val="8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kontrola wewnętrzna realizowanych proces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w pod kątem zgodności z przepisami prawa;</w:t>
      </w:r>
    </w:p>
    <w:p w14:paraId="34B7B9B9" w14:textId="31CFE5D3" w:rsidR="00E352E4" w:rsidRPr="00CA10C9" w:rsidRDefault="00376E77">
      <w:pPr>
        <w:pStyle w:val="DomylneA"/>
        <w:numPr>
          <w:ilvl w:val="0"/>
          <w:numId w:val="8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podejmowanie decyzji w sprawach polityki kadrowej Teatru z zachowaniem obowiązujących w tym zakresie przepis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w prawa;</w:t>
      </w:r>
    </w:p>
    <w:p w14:paraId="0A17CCB4" w14:textId="5DAF5AE0" w:rsidR="00E352E4" w:rsidRPr="00CA10C9" w:rsidRDefault="00376E77">
      <w:pPr>
        <w:pStyle w:val="DomylneA"/>
        <w:numPr>
          <w:ilvl w:val="0"/>
          <w:numId w:val="8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zatwierdzanie informacji i sprawozdań rzeczowych oraz finansowych z wykonania planu </w:t>
      </w:r>
      <w:r w:rsidR="00113CE5">
        <w:rPr>
          <w:rStyle w:val="BrakA"/>
          <w:rFonts w:ascii="Calibri" w:hAnsi="Calibri"/>
          <w:noProof/>
          <w:sz w:val="22"/>
          <w:szCs w:val="22"/>
          <w:lang w:val="pl-PL"/>
        </w:rPr>
        <w:br/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i z całokształtu działalności, wydawanie zarządzeń, pism ok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lnych i komunikat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w niezbędnych </w:t>
      </w:r>
      <w:r w:rsidR="00113CE5">
        <w:rPr>
          <w:rStyle w:val="BrakA"/>
          <w:rFonts w:ascii="Calibri" w:hAnsi="Calibri"/>
          <w:noProof/>
          <w:sz w:val="22"/>
          <w:szCs w:val="22"/>
          <w:lang w:val="pl-PL"/>
        </w:rPr>
        <w:br/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do</w:t>
      </w:r>
      <w:r w:rsidR="00AB40D1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prawidłowego działania Teatru, zgodnie z obowiązującymi przepisami prawa;</w:t>
      </w:r>
    </w:p>
    <w:p w14:paraId="4E14CCFD" w14:textId="77777777" w:rsidR="00E352E4" w:rsidRPr="00CA10C9" w:rsidRDefault="00376E77">
      <w:pPr>
        <w:pStyle w:val="DomylneA"/>
        <w:numPr>
          <w:ilvl w:val="0"/>
          <w:numId w:val="8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B"/>
          <w:rFonts w:ascii="Calibri" w:hAnsi="Calibri"/>
          <w:noProof/>
          <w:sz w:val="22"/>
          <w:szCs w:val="22"/>
          <w:lang w:val="pl-PL"/>
        </w:rPr>
        <w:t>organizowanie obsługi prawnej Teatru;</w:t>
      </w:r>
    </w:p>
    <w:p w14:paraId="4E12D09D" w14:textId="0C3B2725" w:rsidR="00606E16" w:rsidRPr="00CA10C9" w:rsidRDefault="00376E77">
      <w:pPr>
        <w:pStyle w:val="DomylneA"/>
        <w:numPr>
          <w:ilvl w:val="0"/>
          <w:numId w:val="8"/>
        </w:numPr>
        <w:spacing w:before="0" w:line="276" w:lineRule="auto"/>
        <w:rPr>
          <w:rStyle w:val="BrakA"/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nadz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r i koordynacja prac związanych z pozyskiwaniem funduszy zewnętrznych</w:t>
      </w:r>
      <w:r w:rsidR="00196189">
        <w:rPr>
          <w:rStyle w:val="BrakA"/>
          <w:rFonts w:ascii="Calibri" w:hAnsi="Calibri"/>
          <w:noProof/>
          <w:sz w:val="22"/>
          <w:szCs w:val="22"/>
          <w:lang w:val="pl-PL"/>
        </w:rPr>
        <w:t>;</w:t>
      </w:r>
    </w:p>
    <w:p w14:paraId="42D9EA48" w14:textId="4F025E22" w:rsidR="00606E16" w:rsidRPr="00CA10C9" w:rsidRDefault="00606E16" w:rsidP="00606E16">
      <w:pPr>
        <w:pStyle w:val="DomylneA"/>
        <w:numPr>
          <w:ilvl w:val="0"/>
          <w:numId w:val="8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B"/>
          <w:rFonts w:ascii="Calibri" w:hAnsi="Calibri"/>
          <w:noProof/>
          <w:sz w:val="22"/>
          <w:szCs w:val="22"/>
          <w:lang w:val="pl-PL"/>
        </w:rPr>
        <w:t>kierowanie bieżącą działalnością Teatru.</w:t>
      </w:r>
    </w:p>
    <w:p w14:paraId="6134E92A" w14:textId="4F7B7589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</w:p>
    <w:p w14:paraId="6DE75B1B" w14:textId="77777777" w:rsidR="00B36056" w:rsidRDefault="00376E77" w:rsidP="00B36056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  <w:b/>
          <w:bCs/>
          <w:noProof/>
          <w:sz w:val="22"/>
          <w:szCs w:val="22"/>
          <w:lang w:val="pl-PL"/>
        </w:rPr>
      </w:pPr>
      <w:r w:rsidRPr="00CA10C9">
        <w:rPr>
          <w:rFonts w:ascii="Calibri" w:hAnsi="Calibri"/>
          <w:b/>
          <w:bCs/>
          <w:noProof/>
          <w:sz w:val="22"/>
          <w:szCs w:val="22"/>
          <w:lang w:val="pl-PL"/>
        </w:rPr>
        <w:t>III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. </w:t>
      </w:r>
      <w:r w:rsidRPr="00CA10C9">
        <w:rPr>
          <w:rFonts w:ascii="Calibri" w:hAnsi="Calibri"/>
          <w:b/>
          <w:bCs/>
          <w:noProof/>
          <w:sz w:val="22"/>
          <w:szCs w:val="22"/>
          <w:lang w:val="pl-PL"/>
        </w:rPr>
        <w:t xml:space="preserve"> Wnioski składane przez kandydatów na stanowisko dyrektora muszą zawierać:</w:t>
      </w:r>
    </w:p>
    <w:p w14:paraId="036BE33D" w14:textId="73F29357" w:rsidR="00E352E4" w:rsidRPr="00B36056" w:rsidRDefault="00B36056" w:rsidP="00B36056">
      <w:pPr>
        <w:pStyle w:val="DomylneA"/>
        <w:numPr>
          <w:ilvl w:val="0"/>
          <w:numId w:val="10"/>
        </w:numPr>
        <w:tabs>
          <w:tab w:val="left" w:pos="708"/>
        </w:tabs>
        <w:spacing w:before="0" w:line="276" w:lineRule="auto"/>
        <w:rPr>
          <w:rFonts w:ascii="Calibri" w:eastAsia="Calibri" w:hAnsi="Calibri" w:cs="Calibri"/>
          <w:b/>
          <w:bCs/>
          <w:noProof/>
          <w:sz w:val="22"/>
          <w:szCs w:val="22"/>
          <w:lang w:val="pl-PL"/>
        </w:rPr>
      </w:pPr>
      <w:r>
        <w:rPr>
          <w:rStyle w:val="BrakB"/>
          <w:rFonts w:ascii="Calibri" w:hAnsi="Calibri"/>
          <w:noProof/>
          <w:sz w:val="22"/>
          <w:szCs w:val="22"/>
          <w:lang w:val="pl-PL"/>
        </w:rPr>
        <w:t xml:space="preserve">  </w:t>
      </w:r>
      <w:r w:rsidR="00376E77" w:rsidRPr="00CA10C9">
        <w:rPr>
          <w:rStyle w:val="BrakB"/>
          <w:rFonts w:ascii="Calibri" w:hAnsi="Calibri"/>
          <w:noProof/>
          <w:sz w:val="22"/>
          <w:szCs w:val="22"/>
          <w:lang w:val="pl-PL"/>
        </w:rPr>
        <w:t>pisemne zgłoszenie do konkursu z motywacją kandydowania n</w:t>
      </w:r>
      <w:r w:rsidR="00AB40D1">
        <w:rPr>
          <w:rStyle w:val="BrakB"/>
          <w:rFonts w:ascii="Calibri" w:hAnsi="Calibri"/>
          <w:noProof/>
          <w:sz w:val="22"/>
          <w:szCs w:val="22"/>
          <w:lang w:val="pl-PL"/>
        </w:rPr>
        <w:t xml:space="preserve">a stanowisko dyrektora Teatru </w:t>
      </w:r>
      <w:r w:rsidR="00113CE5">
        <w:rPr>
          <w:rStyle w:val="BrakB"/>
          <w:rFonts w:ascii="Calibri" w:hAnsi="Calibri"/>
          <w:noProof/>
          <w:sz w:val="22"/>
          <w:szCs w:val="22"/>
          <w:lang w:val="pl-PL"/>
        </w:rPr>
        <w:br/>
      </w:r>
      <w:r w:rsidR="00AB40D1">
        <w:rPr>
          <w:rStyle w:val="BrakB"/>
          <w:rFonts w:ascii="Calibri" w:hAnsi="Calibri"/>
          <w:noProof/>
          <w:sz w:val="22"/>
          <w:szCs w:val="22"/>
          <w:lang w:val="pl-PL"/>
        </w:rPr>
        <w:t xml:space="preserve">o </w:t>
      </w:r>
      <w:r w:rsidR="00376E77" w:rsidRPr="00CA10C9">
        <w:rPr>
          <w:rStyle w:val="BrakB"/>
          <w:rFonts w:ascii="Calibri" w:hAnsi="Calibri"/>
          <w:noProof/>
          <w:sz w:val="22"/>
          <w:szCs w:val="22"/>
          <w:lang w:val="pl-PL"/>
        </w:rPr>
        <w:t>maksymalnej objętości 1 strony formatu A4 (własnoręcznie podpisany dokument);</w:t>
      </w:r>
    </w:p>
    <w:p w14:paraId="5CF95262" w14:textId="5F2DA985" w:rsidR="00E352E4" w:rsidRPr="00CA10C9" w:rsidRDefault="00376E77">
      <w:pPr>
        <w:pStyle w:val="DomylneA"/>
        <w:numPr>
          <w:ilvl w:val="0"/>
          <w:numId w:val="10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pisemne opracowanie 5-letn</w:t>
      </w:r>
      <w:r w:rsidR="00401F33"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iego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autorskie</w:t>
      </w:r>
      <w:r w:rsidR="00401F33"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go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</w:t>
      </w:r>
      <w:r w:rsidR="00401F33" w:rsidRPr="00CA10C9">
        <w:rPr>
          <w:rFonts w:ascii="Calibri" w:hAnsi="Calibri"/>
          <w:noProof/>
          <w:sz w:val="22"/>
          <w:szCs w:val="22"/>
          <w:lang w:val="pl-PL"/>
        </w:rPr>
        <w:t>programu realizacji zadań w</w:t>
      </w:r>
      <w:r w:rsidR="00681974" w:rsidRPr="00CA10C9">
        <w:rPr>
          <w:rFonts w:ascii="Calibri" w:hAnsi="Calibri"/>
          <w:noProof/>
          <w:sz w:val="22"/>
          <w:szCs w:val="22"/>
          <w:lang w:val="pl-PL"/>
        </w:rPr>
        <w:t xml:space="preserve"> </w:t>
      </w:r>
      <w:r w:rsidR="00401F33" w:rsidRPr="00CA10C9">
        <w:rPr>
          <w:rFonts w:ascii="Calibri" w:hAnsi="Calibri"/>
          <w:noProof/>
          <w:sz w:val="22"/>
          <w:szCs w:val="22"/>
          <w:lang w:val="pl-PL"/>
        </w:rPr>
        <w:t xml:space="preserve">zakresie bieżącego funkcjonowania </w:t>
      </w:r>
      <w:r w:rsidR="00681974" w:rsidRPr="00CA10C9">
        <w:rPr>
          <w:rFonts w:ascii="Calibri" w:hAnsi="Calibri"/>
          <w:noProof/>
          <w:sz w:val="22"/>
          <w:szCs w:val="22"/>
          <w:lang w:val="pl-PL"/>
        </w:rPr>
        <w:t>i</w:t>
      </w:r>
      <w:r w:rsidR="00401F33" w:rsidRPr="00CA10C9">
        <w:rPr>
          <w:rFonts w:ascii="Calibri" w:hAnsi="Calibri"/>
          <w:noProof/>
          <w:sz w:val="22"/>
          <w:szCs w:val="22"/>
          <w:lang w:val="pl-PL"/>
        </w:rPr>
        <w:t xml:space="preserve"> rozwoju 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Teatru</w:t>
      </w:r>
      <w:r w:rsidR="00606E16"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w tym wizji organizacyjnej i/lub restrukturyzacyjnej 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o objętości maksymalnej do 25 stron formatu A4, ze zwr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ceniem szczeg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lnej uwagi na bieżące warunki finansowe instytucji i potencjał rozwojowy (wła</w:t>
      </w:r>
      <w:r w:rsidR="00AB40D1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snoręcznie podpisany dokument z 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ponumerowanymi stronami);</w:t>
      </w:r>
    </w:p>
    <w:p w14:paraId="63DA4E6B" w14:textId="7FD6A04A" w:rsidR="00E352E4" w:rsidRPr="00CA10C9" w:rsidRDefault="00376E77">
      <w:pPr>
        <w:pStyle w:val="DomylneA"/>
        <w:numPr>
          <w:ilvl w:val="0"/>
          <w:numId w:val="10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własnoręcznie podpisany kwestionariusz osobowy (załącznik nr 1 do ogłoszenia)</w:t>
      </w:r>
      <w:r w:rsidR="00606E16"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,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dokumenty potwierdzają</w:t>
      </w:r>
      <w:r w:rsidRPr="00CA10C9">
        <w:rPr>
          <w:rFonts w:ascii="Calibri" w:hAnsi="Calibri"/>
          <w:noProof/>
          <w:sz w:val="22"/>
          <w:szCs w:val="22"/>
          <w:lang w:val="pl-PL"/>
        </w:rPr>
        <w:t>ce do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świadczenie przy tworzeniu projekt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w </w:t>
      </w:r>
      <w:r w:rsidR="00DD2072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teatralnych 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lub pracy w instytucji kultury lub organizacji pozarządowej w obszarze kultury oraz w zarządzaniu zespołem (</w:t>
      </w:r>
      <w:r w:rsidR="0030184C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wymagane koniecznie: 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kopie poświadczone własnoręcznie, z datą, za zgodność z oryginałem na każdej stronie dokumentu, np.: świadectwa pracy, zaświadc</w:t>
      </w:r>
      <w:r w:rsidR="00606E16"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zenia, umowy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, dokumenty potwierdzające prowadzenie działalności gospodarczej, odpisy</w:t>
      </w:r>
      <w:r w:rsidR="00F97A4B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pełne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z K</w:t>
      </w:r>
      <w:r w:rsidR="00153890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rajowego 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R</w:t>
      </w:r>
      <w:r w:rsidR="00153890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ejestru 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S</w:t>
      </w:r>
      <w:r w:rsidR="00153890">
        <w:rPr>
          <w:rStyle w:val="BrakA"/>
          <w:rFonts w:ascii="Calibri" w:hAnsi="Calibri"/>
          <w:noProof/>
          <w:sz w:val="22"/>
          <w:szCs w:val="22"/>
          <w:lang w:val="pl-PL"/>
        </w:rPr>
        <w:t>ądowego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);</w:t>
      </w:r>
    </w:p>
    <w:p w14:paraId="48FF5063" w14:textId="4C22F3DF" w:rsidR="00E352E4" w:rsidRPr="00CA10C9" w:rsidRDefault="00376E77">
      <w:pPr>
        <w:pStyle w:val="DomylneA"/>
        <w:numPr>
          <w:ilvl w:val="0"/>
          <w:numId w:val="10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dyplomy ukończenia studi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w wyższych i ewentualnie zaświadczenia o stopniach naukowych, studiach podyplomowych lub dodatkowych kwalifikacjach (kopie poświadczone własnoręcznie, </w:t>
      </w:r>
      <w:r w:rsidR="00113CE5">
        <w:rPr>
          <w:rStyle w:val="BrakA"/>
          <w:rFonts w:ascii="Calibri" w:hAnsi="Calibri"/>
          <w:noProof/>
          <w:sz w:val="22"/>
          <w:szCs w:val="22"/>
          <w:lang w:val="pl-PL"/>
        </w:rPr>
        <w:br/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z datą, za zgodność z oryginałem na każdej stronie dokumentu);</w:t>
      </w:r>
    </w:p>
    <w:p w14:paraId="05BBC6ED" w14:textId="77777777" w:rsidR="00E352E4" w:rsidRPr="00CA10C9" w:rsidRDefault="00376E77">
      <w:pPr>
        <w:pStyle w:val="DomylneA"/>
        <w:numPr>
          <w:ilvl w:val="0"/>
          <w:numId w:val="10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w przypadku spełniania kryteri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w preferowanych dokumenty potwierdzające ich spełnienie;</w:t>
      </w:r>
    </w:p>
    <w:p w14:paraId="0FCB273A" w14:textId="77777777" w:rsidR="00E352E4" w:rsidRPr="00CA10C9" w:rsidRDefault="00376E77">
      <w:pPr>
        <w:pStyle w:val="DomylneA"/>
        <w:numPr>
          <w:ilvl w:val="0"/>
          <w:numId w:val="10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B"/>
          <w:rFonts w:ascii="Calibri" w:hAnsi="Calibri"/>
          <w:noProof/>
          <w:sz w:val="22"/>
          <w:szCs w:val="22"/>
          <w:lang w:val="pl-PL"/>
        </w:rPr>
        <w:t>własnoręcznie podpisane oświadczenie (załącznik nr 2 do ogłoszenia);</w:t>
      </w:r>
    </w:p>
    <w:p w14:paraId="7FAC873A" w14:textId="62D9C29A" w:rsidR="00E352E4" w:rsidRPr="00CA10C9" w:rsidRDefault="00376E77">
      <w:pPr>
        <w:pStyle w:val="DomylneA"/>
        <w:numPr>
          <w:ilvl w:val="0"/>
          <w:numId w:val="10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B"/>
          <w:rFonts w:ascii="Calibri" w:hAnsi="Calibri"/>
          <w:noProof/>
          <w:sz w:val="22"/>
          <w:szCs w:val="22"/>
          <w:lang w:val="pl-PL"/>
        </w:rPr>
        <w:t>certyfikat potwierdzający znajomość przynajmniej jednego języka obcego w stopniu zaawansowanym lub własnoręcznie podpisane oświadczenie o znajomości języka obcego (załącznik nr 2 do ogłoszenia);</w:t>
      </w:r>
    </w:p>
    <w:p w14:paraId="18CCADE4" w14:textId="1829387C" w:rsidR="00E352E4" w:rsidRPr="00CA10C9" w:rsidRDefault="00376E77">
      <w:pPr>
        <w:pStyle w:val="DomylneA"/>
        <w:numPr>
          <w:ilvl w:val="0"/>
          <w:numId w:val="10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B"/>
          <w:rFonts w:ascii="Calibri" w:hAnsi="Calibri"/>
          <w:noProof/>
          <w:sz w:val="22"/>
          <w:szCs w:val="22"/>
          <w:lang w:val="pl-PL"/>
        </w:rPr>
        <w:t>do wniosku mogą być dołączone opinie;</w:t>
      </w:r>
    </w:p>
    <w:p w14:paraId="7F37B401" w14:textId="11C28EB9" w:rsidR="00E352E4" w:rsidRPr="00CA10C9" w:rsidRDefault="00376E77">
      <w:pPr>
        <w:pStyle w:val="DomylneA"/>
        <w:numPr>
          <w:ilvl w:val="0"/>
          <w:numId w:val="10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w przypadku gdy uczestnik/uczestniczka konkursu zdecyduje się wskazać w </w:t>
      </w:r>
      <w:r w:rsidR="002439B0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autorskim programie realizacji zadań w zakresie bieżącego funkcjonowania i rozwoju Teatru w tym wizji organizacyjnej i/lub 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restrukturyzacyjnej kandydata/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="00A77A82">
        <w:rPr>
          <w:rStyle w:val="BrakA"/>
          <w:rFonts w:ascii="Calibri" w:hAnsi="Calibri"/>
          <w:noProof/>
          <w:sz w:val="22"/>
          <w:szCs w:val="22"/>
          <w:lang w:val="pl-PL"/>
        </w:rPr>
        <w:t>w</w:t>
      </w:r>
      <w:r w:rsidR="00602D25">
        <w:rPr>
          <w:rStyle w:val="BrakA"/>
          <w:rFonts w:ascii="Calibri" w:hAnsi="Calibri"/>
          <w:noProof/>
          <w:sz w:val="22"/>
          <w:szCs w:val="22"/>
          <w:lang w:val="pl-PL"/>
        </w:rPr>
        <w:t>/kandydatkę/i</w:t>
      </w:r>
      <w:r w:rsidR="00A77A82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na z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astę</w:t>
      </w:r>
      <w:r w:rsidRPr="00CA10C9">
        <w:rPr>
          <w:rFonts w:ascii="Calibri" w:hAnsi="Calibri"/>
          <w:noProof/>
          <w:sz w:val="22"/>
          <w:szCs w:val="22"/>
          <w:lang w:val="pl-PL"/>
        </w:rPr>
        <w:t>pc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ę/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="00E2261D">
        <w:rPr>
          <w:rStyle w:val="BrakA"/>
          <w:rFonts w:ascii="Calibri" w:hAnsi="Calibri"/>
          <w:noProof/>
          <w:sz w:val="22"/>
          <w:szCs w:val="22"/>
          <w:lang w:val="pl-PL"/>
        </w:rPr>
        <w:t>w</w:t>
      </w:r>
      <w:r w:rsidR="00602D25">
        <w:rPr>
          <w:rStyle w:val="BrakA"/>
          <w:rFonts w:ascii="Calibri" w:hAnsi="Calibri"/>
          <w:noProof/>
          <w:sz w:val="22"/>
          <w:szCs w:val="22"/>
          <w:lang w:val="pl-PL"/>
        </w:rPr>
        <w:t>/zastępczynię/e</w:t>
      </w:r>
      <w:r w:rsidR="00E2261D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d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yrektora (zgodnie § 9 ust. 4 i 5 statutu Teatru) należy dołączyć CV kandydata/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="00E2261D">
        <w:rPr>
          <w:rStyle w:val="BrakA"/>
          <w:rFonts w:ascii="Calibri" w:hAnsi="Calibri"/>
          <w:noProof/>
          <w:sz w:val="22"/>
          <w:szCs w:val="22"/>
          <w:lang w:val="pl-PL"/>
        </w:rPr>
        <w:t>w</w:t>
      </w:r>
      <w:r w:rsidR="00602D25">
        <w:rPr>
          <w:rStyle w:val="BrakA"/>
          <w:rFonts w:ascii="Calibri" w:hAnsi="Calibri"/>
          <w:noProof/>
          <w:sz w:val="22"/>
          <w:szCs w:val="22"/>
          <w:lang w:val="pl-PL"/>
        </w:rPr>
        <w:t>/kandydatki/ek</w:t>
      </w:r>
      <w:r w:rsidR="00E2261D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na z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astę</w:t>
      </w:r>
      <w:r w:rsidRPr="00CA10C9">
        <w:rPr>
          <w:rFonts w:ascii="Calibri" w:hAnsi="Calibri"/>
          <w:noProof/>
          <w:sz w:val="22"/>
          <w:szCs w:val="22"/>
          <w:lang w:val="pl-PL"/>
        </w:rPr>
        <w:t>pc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ę/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="00E2261D">
        <w:rPr>
          <w:rStyle w:val="BrakA"/>
          <w:rFonts w:ascii="Calibri" w:hAnsi="Calibri"/>
          <w:noProof/>
          <w:sz w:val="22"/>
          <w:szCs w:val="22"/>
          <w:lang w:val="pl-PL"/>
        </w:rPr>
        <w:t>w</w:t>
      </w:r>
      <w:r w:rsidR="00602D25">
        <w:rPr>
          <w:rStyle w:val="BrakA"/>
          <w:rFonts w:ascii="Calibri" w:hAnsi="Calibri"/>
          <w:noProof/>
          <w:sz w:val="22"/>
          <w:szCs w:val="22"/>
          <w:lang w:val="pl-PL"/>
        </w:rPr>
        <w:t>/zastępczynię/e</w:t>
      </w:r>
      <w:r w:rsidR="00E2261D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d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yrektora </w:t>
      </w:r>
      <w:r w:rsidR="009B2282"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oraz oświadczenia, 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że wyraża/ją zgodę na przetwarzanie swoich danych osobowych na potrzeby postępowania konkursowego (załącznik nr 3 do ogłoszenia);</w:t>
      </w:r>
    </w:p>
    <w:p w14:paraId="170182B3" w14:textId="77777777" w:rsidR="00E352E4" w:rsidRPr="00CA10C9" w:rsidRDefault="00376E77">
      <w:pPr>
        <w:pStyle w:val="DomylneA"/>
        <w:numPr>
          <w:ilvl w:val="0"/>
          <w:numId w:val="10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spis wszystkich dokument</w:t>
      </w:r>
      <w:r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w;</w:t>
      </w:r>
    </w:p>
    <w:p w14:paraId="2FFFDC14" w14:textId="0CEC934F" w:rsidR="00E352E4" w:rsidRPr="00CA10C9" w:rsidRDefault="009B2282">
      <w:pPr>
        <w:pStyle w:val="DomylneA"/>
        <w:numPr>
          <w:ilvl w:val="0"/>
          <w:numId w:val="10"/>
        </w:numPr>
        <w:spacing w:before="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lastRenderedPageBreak/>
        <w:t>pamięć zewnętrzna zawierająca</w:t>
      </w:r>
      <w:r w:rsidR="00376E77"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 skany dokument</w:t>
      </w:r>
      <w:r w:rsidR="00376E77" w:rsidRPr="00CA10C9">
        <w:rPr>
          <w:rFonts w:ascii="Calibri" w:hAnsi="Calibri"/>
          <w:noProof/>
          <w:sz w:val="22"/>
          <w:szCs w:val="22"/>
          <w:lang w:val="pl-PL"/>
        </w:rPr>
        <w:t>ó</w:t>
      </w:r>
      <w:r w:rsidRPr="00CA10C9">
        <w:rPr>
          <w:rStyle w:val="BrakA"/>
          <w:rFonts w:ascii="Calibri" w:hAnsi="Calibri"/>
          <w:noProof/>
          <w:sz w:val="22"/>
          <w:szCs w:val="22"/>
          <w:lang w:val="pl-PL"/>
        </w:rPr>
        <w:t>w wskazanych w pkt. 1-10</w:t>
      </w:r>
      <w:r w:rsidR="00376E77" w:rsidRPr="00CA10C9">
        <w:rPr>
          <w:rStyle w:val="BrakA"/>
          <w:rFonts w:ascii="Calibri" w:hAnsi="Calibri"/>
          <w:noProof/>
          <w:sz w:val="22"/>
          <w:szCs w:val="22"/>
          <w:lang w:val="pl-PL"/>
        </w:rPr>
        <w:t xml:space="preserve">. </w:t>
      </w:r>
    </w:p>
    <w:p w14:paraId="05AAB6F2" w14:textId="77777777" w:rsidR="00E352E4" w:rsidRPr="00CA10C9" w:rsidRDefault="00E352E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393"/>
        <w:rPr>
          <w:rFonts w:ascii="Calibri" w:eastAsia="Calibri" w:hAnsi="Calibri" w:cs="Calibri"/>
          <w:noProof/>
          <w:sz w:val="22"/>
          <w:szCs w:val="22"/>
          <w:lang w:val="pl-PL"/>
        </w:rPr>
      </w:pPr>
    </w:p>
    <w:p w14:paraId="089710BE" w14:textId="4E58D858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>Dokumenty i oświadczenia należy składać w języku polskim, a dokumenty obcojęzyczne muszą być przetłumaczone na język polski przez tłumacza przysięgłego.</w:t>
      </w:r>
    </w:p>
    <w:p w14:paraId="4A2E2180" w14:textId="53C55DBD" w:rsidR="00E352E4" w:rsidRPr="00CA10C9" w:rsidRDefault="00376E77" w:rsidP="00741FB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Calibri" w:hAnsi="Calibri"/>
          <w:b/>
          <w:bCs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 xml:space="preserve">Należy zapoznać się z klauzulą informacyjną dotyczącą przetwarzania danych osobowych, stanowiącą załącznik nr 4 do ogłoszenia. </w:t>
      </w:r>
    </w:p>
    <w:p w14:paraId="55A9EE3B" w14:textId="77777777" w:rsidR="00741FBB" w:rsidRPr="00CA10C9" w:rsidRDefault="00741FBB" w:rsidP="00741FB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Calibri" w:eastAsia="Calibri" w:hAnsi="Calibri" w:cs="Calibri"/>
          <w:b/>
          <w:bCs/>
          <w:noProof/>
          <w:lang w:val="pl-PL"/>
        </w:rPr>
      </w:pPr>
    </w:p>
    <w:p w14:paraId="41852B5D" w14:textId="6FE9FE69" w:rsidR="00D1166F" w:rsidRDefault="00376E7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Fonts w:ascii="Calibri" w:hAnsi="Calibri"/>
          <w:noProof/>
          <w:sz w:val="22"/>
          <w:szCs w:val="22"/>
          <w:lang w:val="pl-PL"/>
        </w:rPr>
        <w:t>IV. Teatr Dramatyczny</w:t>
      </w:r>
      <w:r w:rsidR="00681974" w:rsidRPr="00CA10C9">
        <w:rPr>
          <w:rFonts w:ascii="Calibri" w:hAnsi="Calibri"/>
          <w:noProof/>
          <w:sz w:val="22"/>
          <w:szCs w:val="22"/>
          <w:lang w:val="pl-PL"/>
        </w:rPr>
        <w:t xml:space="preserve">, zwany początkowo Teatrem Domu Wojska Polskiego od </w:t>
      </w:r>
      <w:r w:rsidRPr="00CA10C9">
        <w:rPr>
          <w:rFonts w:ascii="Calibri" w:hAnsi="Calibri"/>
          <w:noProof/>
          <w:sz w:val="22"/>
          <w:szCs w:val="22"/>
          <w:lang w:val="pl-PL"/>
        </w:rPr>
        <w:t>1955 roku m</w:t>
      </w:r>
      <w:r w:rsidR="00681974" w:rsidRPr="00CA10C9">
        <w:rPr>
          <w:rFonts w:ascii="Calibri" w:hAnsi="Calibri"/>
          <w:noProof/>
          <w:sz w:val="22"/>
          <w:szCs w:val="22"/>
          <w:lang w:val="pl-PL"/>
        </w:rPr>
        <w:t>a swoją siedzibę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w Pałacu Kultury i Nauki w Warszawie. W 1957 roku Teatr przybrał nazwę Teatr Dramatyczn</w:t>
      </w:r>
      <w:r w:rsidR="00B46001" w:rsidRPr="00CA10C9">
        <w:rPr>
          <w:rFonts w:ascii="Calibri" w:hAnsi="Calibri"/>
          <w:noProof/>
          <w:sz w:val="22"/>
          <w:szCs w:val="22"/>
          <w:lang w:val="pl-PL"/>
        </w:rPr>
        <w:t>y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. </w:t>
      </w:r>
      <w:r w:rsidR="00113CE5">
        <w:rPr>
          <w:rFonts w:ascii="Calibri" w:hAnsi="Calibri"/>
          <w:noProof/>
          <w:sz w:val="22"/>
          <w:szCs w:val="22"/>
          <w:lang w:val="pl-PL"/>
        </w:rPr>
        <w:br/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Od tamtego czasu zrealizowano w nim wiele ważnych przedstawień, w których grał szereg znakomitych aktorów i aktorek. </w:t>
      </w:r>
      <w:r w:rsidR="009B2282" w:rsidRPr="00CA10C9">
        <w:rPr>
          <w:rFonts w:ascii="Calibri" w:hAnsi="Calibri"/>
          <w:noProof/>
          <w:sz w:val="22"/>
          <w:szCs w:val="22"/>
          <w:lang w:val="pl-PL"/>
        </w:rPr>
        <w:t xml:space="preserve">Podczas sprawowania funkcji dyrektora przez Gustawa Holoubka, instytucja zyskała status głównego ośrodka teatralnego w Warszawie oraz jednego z najważniejszych w Polsce. </w:t>
      </w:r>
      <w:r w:rsidR="00311EC3">
        <w:rPr>
          <w:rFonts w:ascii="Calibri" w:hAnsi="Calibri"/>
          <w:noProof/>
          <w:sz w:val="22"/>
          <w:szCs w:val="22"/>
          <w:lang w:val="pl-PL"/>
        </w:rPr>
        <w:br/>
      </w:r>
      <w:r w:rsidR="005A3904" w:rsidRPr="00CA10C9">
        <w:rPr>
          <w:rFonts w:ascii="Calibri" w:hAnsi="Calibri"/>
          <w:noProof/>
          <w:sz w:val="22"/>
          <w:szCs w:val="22"/>
          <w:lang w:val="pl-PL"/>
        </w:rPr>
        <w:t>Repertuar Teatru ma swój stały i niepowtarzalny ch</w:t>
      </w:r>
      <w:r w:rsidR="00C112E7" w:rsidRPr="00CA10C9">
        <w:rPr>
          <w:rFonts w:ascii="Calibri" w:hAnsi="Calibri"/>
          <w:noProof/>
          <w:sz w:val="22"/>
          <w:szCs w:val="22"/>
          <w:lang w:val="pl-PL"/>
        </w:rPr>
        <w:t>arakter</w:t>
      </w:r>
      <w:r w:rsidR="008A75DB" w:rsidRPr="00CA10C9">
        <w:rPr>
          <w:rFonts w:ascii="Calibri" w:hAnsi="Calibri"/>
          <w:noProof/>
          <w:sz w:val="22"/>
          <w:szCs w:val="22"/>
          <w:lang w:val="pl-PL"/>
        </w:rPr>
        <w:t xml:space="preserve">, prezentuje się w nim </w:t>
      </w:r>
      <w:r w:rsidR="005A3904" w:rsidRPr="00CA10C9">
        <w:rPr>
          <w:rFonts w:ascii="Calibri" w:hAnsi="Calibri"/>
          <w:noProof/>
          <w:sz w:val="22"/>
          <w:szCs w:val="22"/>
          <w:lang w:val="pl-PL"/>
        </w:rPr>
        <w:t xml:space="preserve">dzieła </w:t>
      </w:r>
      <w:r w:rsidR="00D81065" w:rsidRPr="00CA10C9">
        <w:rPr>
          <w:rFonts w:ascii="Calibri" w:hAnsi="Calibri"/>
          <w:noProof/>
          <w:sz w:val="22"/>
          <w:szCs w:val="22"/>
          <w:lang w:val="pl-PL"/>
        </w:rPr>
        <w:t>autorów z całego świata, wyróżnia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się </w:t>
      </w:r>
      <w:r w:rsidR="00681974" w:rsidRPr="00CA10C9">
        <w:rPr>
          <w:rFonts w:ascii="Calibri" w:hAnsi="Calibri"/>
          <w:noProof/>
          <w:sz w:val="22"/>
          <w:szCs w:val="22"/>
          <w:lang w:val="pl-PL"/>
        </w:rPr>
        <w:t xml:space="preserve">również </w:t>
      </w:r>
      <w:r w:rsidRPr="00CA10C9">
        <w:rPr>
          <w:rFonts w:ascii="Calibri" w:hAnsi="Calibri"/>
          <w:noProof/>
          <w:sz w:val="22"/>
          <w:szCs w:val="22"/>
          <w:lang w:val="pl-PL"/>
        </w:rPr>
        <w:t>wyjątkowym zespołem aktorskim</w:t>
      </w:r>
      <w:r w:rsidR="00681974" w:rsidRPr="00CA10C9">
        <w:rPr>
          <w:rFonts w:ascii="Calibri" w:hAnsi="Calibri"/>
          <w:noProof/>
          <w:sz w:val="22"/>
          <w:szCs w:val="22"/>
          <w:lang w:val="pl-PL"/>
        </w:rPr>
        <w:t>.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</w:t>
      </w:r>
    </w:p>
    <w:p w14:paraId="1076C64E" w14:textId="1D852E31" w:rsidR="009847E7" w:rsidRPr="00DE2FB8" w:rsidRDefault="009847E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rPr>
          <w:rFonts w:ascii="Calibri" w:hAnsi="Calibri"/>
          <w:b/>
          <w:noProof/>
          <w:sz w:val="22"/>
          <w:szCs w:val="22"/>
          <w:lang w:val="pl-PL"/>
        </w:rPr>
      </w:pPr>
      <w:r w:rsidRPr="00DE2FB8">
        <w:rPr>
          <w:rFonts w:ascii="Calibri" w:hAnsi="Calibri"/>
          <w:b/>
          <w:noProof/>
          <w:sz w:val="22"/>
          <w:szCs w:val="22"/>
          <w:lang w:val="pl-PL"/>
        </w:rPr>
        <w:t>Oczekiwania Organizatora</w:t>
      </w:r>
    </w:p>
    <w:p w14:paraId="02DCB80E" w14:textId="7ED1EC9D" w:rsidR="009B2282" w:rsidRPr="00D1166F" w:rsidRDefault="00376E7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rPr>
          <w:rFonts w:ascii="Calibri" w:eastAsia="Calibri" w:hAnsi="Calibri" w:cs="Calibri"/>
          <w:noProof/>
          <w:sz w:val="22"/>
          <w:szCs w:val="22"/>
          <w:lang w:val="pl-PL"/>
        </w:rPr>
      </w:pPr>
      <w:r w:rsidRPr="00CA10C9">
        <w:rPr>
          <w:rFonts w:ascii="Calibri" w:hAnsi="Calibri"/>
          <w:noProof/>
          <w:sz w:val="22"/>
          <w:szCs w:val="22"/>
          <w:lang w:val="pl-PL"/>
        </w:rPr>
        <w:t>M.st. Warszawa, zwane dalej „Organizatorem”, oczekuje, że Teatr Dramatyczny</w:t>
      </w:r>
      <w:r w:rsidR="009847E7">
        <w:rPr>
          <w:rFonts w:ascii="Calibri" w:hAnsi="Calibri"/>
          <w:noProof/>
          <w:sz w:val="22"/>
          <w:szCs w:val="22"/>
          <w:lang w:val="pl-PL"/>
        </w:rPr>
        <w:t xml:space="preserve"> m.st. Warszawy będzie kontynuował tradycje tej sceny.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</w:t>
      </w:r>
      <w:r w:rsidR="009847E7">
        <w:rPr>
          <w:rFonts w:ascii="Calibri" w:hAnsi="Calibri"/>
          <w:noProof/>
          <w:sz w:val="22"/>
          <w:szCs w:val="22"/>
          <w:lang w:val="pl-PL"/>
        </w:rPr>
        <w:t>W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ramach swojej statutowej</w:t>
      </w:r>
      <w:r w:rsidR="00D1166F">
        <w:rPr>
          <w:rFonts w:ascii="Calibri" w:hAnsi="Calibri"/>
          <w:noProof/>
          <w:sz w:val="22"/>
          <w:szCs w:val="22"/>
          <w:lang w:val="pl-PL"/>
        </w:rPr>
        <w:t xml:space="preserve"> działalności</w:t>
      </w:r>
      <w:r w:rsidR="00D81065" w:rsidRPr="00CA10C9">
        <w:rPr>
          <w:rFonts w:ascii="Calibri" w:hAnsi="Calibri"/>
          <w:noProof/>
          <w:sz w:val="22"/>
          <w:szCs w:val="22"/>
          <w:lang w:val="pl-PL"/>
        </w:rPr>
        <w:t xml:space="preserve"> będzie</w:t>
      </w:r>
      <w:r w:rsidR="00D1166F">
        <w:rPr>
          <w:rFonts w:ascii="Calibri" w:hAnsi="Calibri"/>
          <w:noProof/>
          <w:sz w:val="22"/>
          <w:szCs w:val="22"/>
          <w:lang w:val="pl-PL"/>
        </w:rPr>
        <w:t>,</w:t>
      </w:r>
      <w:r w:rsidR="00D81065" w:rsidRPr="00CA10C9">
        <w:rPr>
          <w:rFonts w:ascii="Calibri" w:hAnsi="Calibri"/>
          <w:noProof/>
          <w:sz w:val="22"/>
          <w:szCs w:val="22"/>
          <w:lang w:val="pl-PL"/>
        </w:rPr>
        <w:t xml:space="preserve"> jak dotychczas</w:t>
      </w:r>
      <w:r w:rsidR="00D1166F">
        <w:rPr>
          <w:rFonts w:ascii="Calibri" w:hAnsi="Calibri"/>
          <w:noProof/>
          <w:sz w:val="22"/>
          <w:szCs w:val="22"/>
          <w:lang w:val="pl-PL"/>
        </w:rPr>
        <w:t>,</w:t>
      </w:r>
      <w:r w:rsidR="00D81065" w:rsidRPr="00CA10C9">
        <w:rPr>
          <w:rFonts w:ascii="Calibri" w:hAnsi="Calibri"/>
          <w:noProof/>
          <w:sz w:val="22"/>
          <w:szCs w:val="22"/>
          <w:lang w:val="pl-PL"/>
        </w:rPr>
        <w:t xml:space="preserve"> </w:t>
      </w:r>
      <w:r w:rsidR="00B46001" w:rsidRPr="00CA10C9">
        <w:rPr>
          <w:rFonts w:ascii="Calibri" w:hAnsi="Calibri"/>
          <w:noProof/>
          <w:sz w:val="22"/>
          <w:szCs w:val="22"/>
          <w:lang w:val="pl-PL"/>
        </w:rPr>
        <w:t>łącz</w:t>
      </w:r>
      <w:r w:rsidR="00D81065" w:rsidRPr="00CA10C9">
        <w:rPr>
          <w:rFonts w:ascii="Calibri" w:hAnsi="Calibri"/>
          <w:noProof/>
          <w:sz w:val="22"/>
          <w:szCs w:val="22"/>
          <w:lang w:val="pl-PL"/>
        </w:rPr>
        <w:t xml:space="preserve">ył </w:t>
      </w:r>
      <w:r w:rsidR="00B46001" w:rsidRPr="00CA10C9">
        <w:rPr>
          <w:rFonts w:ascii="Calibri" w:hAnsi="Calibri"/>
          <w:noProof/>
          <w:sz w:val="22"/>
          <w:szCs w:val="22"/>
          <w:lang w:val="pl-PL"/>
        </w:rPr>
        <w:t>poszanowanie tradycji teatralnego rzemiosła z poszukiwaniem nowoczesnych form</w:t>
      </w:r>
      <w:r w:rsidR="00D81065" w:rsidRPr="00CA10C9">
        <w:rPr>
          <w:rFonts w:ascii="Calibri" w:hAnsi="Calibri"/>
          <w:noProof/>
          <w:sz w:val="22"/>
          <w:szCs w:val="22"/>
          <w:lang w:val="pl-PL"/>
        </w:rPr>
        <w:t xml:space="preserve"> </w:t>
      </w:r>
      <w:r w:rsidR="00B46001" w:rsidRPr="00CA10C9">
        <w:rPr>
          <w:rFonts w:ascii="Calibri" w:hAnsi="Calibri"/>
          <w:noProof/>
          <w:sz w:val="22"/>
          <w:szCs w:val="22"/>
          <w:lang w:val="pl-PL"/>
        </w:rPr>
        <w:t>scenicznych</w:t>
      </w:r>
      <w:r w:rsidR="00A7331E" w:rsidRPr="00CA10C9">
        <w:rPr>
          <w:rFonts w:ascii="Calibri" w:hAnsi="Calibri"/>
          <w:noProof/>
          <w:sz w:val="22"/>
          <w:szCs w:val="22"/>
          <w:lang w:val="pl-PL"/>
        </w:rPr>
        <w:t xml:space="preserve"> </w:t>
      </w:r>
      <w:r w:rsidR="00113CE5">
        <w:rPr>
          <w:rFonts w:ascii="Calibri" w:hAnsi="Calibri"/>
          <w:noProof/>
          <w:sz w:val="22"/>
          <w:szCs w:val="22"/>
          <w:lang w:val="pl-PL"/>
        </w:rPr>
        <w:br/>
      </w:r>
      <w:r w:rsidR="00A7331E" w:rsidRPr="00CA10C9">
        <w:rPr>
          <w:rFonts w:ascii="Calibri" w:hAnsi="Calibri"/>
          <w:noProof/>
          <w:sz w:val="22"/>
          <w:szCs w:val="22"/>
          <w:lang w:val="pl-PL"/>
        </w:rPr>
        <w:t>i</w:t>
      </w:r>
      <w:r w:rsidR="00B46001" w:rsidRPr="00CA10C9">
        <w:rPr>
          <w:rFonts w:ascii="Calibri" w:hAnsi="Calibri"/>
          <w:noProof/>
          <w:sz w:val="22"/>
          <w:szCs w:val="22"/>
          <w:lang w:val="pl-PL"/>
        </w:rPr>
        <w:t xml:space="preserve"> z dbałością o wysoki</w:t>
      </w:r>
      <w:r w:rsidR="00A7331E" w:rsidRPr="00CA10C9">
        <w:rPr>
          <w:rFonts w:ascii="Calibri" w:hAnsi="Calibri"/>
          <w:noProof/>
          <w:sz w:val="22"/>
          <w:szCs w:val="22"/>
          <w:lang w:val="pl-PL"/>
        </w:rPr>
        <w:t xml:space="preserve"> </w:t>
      </w:r>
      <w:r w:rsidR="00B46001" w:rsidRPr="00CA10C9">
        <w:rPr>
          <w:rFonts w:ascii="Calibri" w:hAnsi="Calibri"/>
          <w:noProof/>
          <w:sz w:val="22"/>
          <w:szCs w:val="22"/>
          <w:lang w:val="pl-PL"/>
        </w:rPr>
        <w:t xml:space="preserve">poziom artystyczny. </w:t>
      </w:r>
      <w:r w:rsidR="009847E7">
        <w:rPr>
          <w:rFonts w:ascii="Calibri" w:hAnsi="Calibri"/>
          <w:noProof/>
          <w:sz w:val="22"/>
          <w:szCs w:val="22"/>
          <w:lang w:val="pl-PL"/>
        </w:rPr>
        <w:t>Podstawą działalności Teatru powinien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być </w:t>
      </w:r>
      <w:r w:rsidR="009847E7">
        <w:rPr>
          <w:rFonts w:ascii="Calibri" w:hAnsi="Calibri"/>
          <w:noProof/>
          <w:sz w:val="22"/>
          <w:szCs w:val="22"/>
          <w:lang w:val="pl-PL"/>
        </w:rPr>
        <w:t>repertuar wypełniony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</w:t>
      </w:r>
      <w:r w:rsidR="00B46001" w:rsidRPr="00CA10C9">
        <w:rPr>
          <w:rFonts w:ascii="Calibri" w:hAnsi="Calibri"/>
          <w:noProof/>
          <w:sz w:val="22"/>
          <w:szCs w:val="22"/>
          <w:lang w:val="pl-PL"/>
        </w:rPr>
        <w:t>insceni</w:t>
      </w:r>
      <w:r w:rsidR="004131BB" w:rsidRPr="00CA10C9">
        <w:rPr>
          <w:rFonts w:ascii="Calibri" w:hAnsi="Calibri"/>
          <w:noProof/>
          <w:sz w:val="22"/>
          <w:szCs w:val="22"/>
          <w:lang w:val="pl-PL"/>
        </w:rPr>
        <w:t xml:space="preserve">zacjami </w:t>
      </w:r>
      <w:r w:rsidR="00110EC4">
        <w:rPr>
          <w:rFonts w:ascii="Calibri" w:hAnsi="Calibri"/>
          <w:noProof/>
          <w:sz w:val="22"/>
          <w:szCs w:val="22"/>
          <w:lang w:val="pl-PL"/>
        </w:rPr>
        <w:t xml:space="preserve">literatury </w:t>
      </w:r>
      <w:r w:rsidR="00110EC4" w:rsidRPr="00F31C76">
        <w:rPr>
          <w:rFonts w:ascii="Calibri" w:hAnsi="Calibri"/>
          <w:noProof/>
          <w:sz w:val="22"/>
          <w:szCs w:val="22"/>
          <w:lang w:val="pl-PL"/>
        </w:rPr>
        <w:t xml:space="preserve">dramatycznej, </w:t>
      </w:r>
      <w:r w:rsidR="00B46001" w:rsidRPr="00F31C76">
        <w:rPr>
          <w:rFonts w:ascii="Calibri" w:hAnsi="Calibri"/>
          <w:noProof/>
          <w:sz w:val="22"/>
          <w:szCs w:val="22"/>
          <w:lang w:val="pl-PL"/>
        </w:rPr>
        <w:t>współ</w:t>
      </w:r>
      <w:r w:rsidR="00110EC4" w:rsidRPr="00F31C76">
        <w:rPr>
          <w:rFonts w:ascii="Calibri" w:hAnsi="Calibri"/>
          <w:noProof/>
          <w:sz w:val="22"/>
          <w:szCs w:val="22"/>
          <w:lang w:val="pl-PL"/>
        </w:rPr>
        <w:t>czesnej oraz</w:t>
      </w:r>
      <w:r w:rsidR="00B46001" w:rsidRPr="00F31C76">
        <w:rPr>
          <w:rFonts w:ascii="Calibri" w:hAnsi="Calibri"/>
          <w:noProof/>
          <w:sz w:val="22"/>
          <w:szCs w:val="22"/>
          <w:lang w:val="pl-PL"/>
        </w:rPr>
        <w:t xml:space="preserve"> klasycznej, polskiej i zagranicznej oraz adaptacjami dzieł </w:t>
      </w:r>
      <w:r w:rsidR="00110EC4" w:rsidRPr="00F31C76">
        <w:rPr>
          <w:rFonts w:ascii="Calibri" w:hAnsi="Calibri"/>
          <w:noProof/>
          <w:sz w:val="22"/>
          <w:szCs w:val="22"/>
          <w:lang w:val="pl-PL"/>
        </w:rPr>
        <w:t>literackich.</w:t>
      </w:r>
    </w:p>
    <w:p w14:paraId="142132B4" w14:textId="7B6D36F0" w:rsidR="00E352E4" w:rsidRPr="00CA10C9" w:rsidRDefault="00376E7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rPr>
          <w:rFonts w:ascii="Calibri" w:eastAsia="Calibri" w:hAnsi="Calibri" w:cs="Calibri"/>
          <w:noProof/>
          <w:sz w:val="22"/>
          <w:szCs w:val="22"/>
          <w:lang w:val="pl-PL"/>
        </w:rPr>
      </w:pPr>
      <w:r w:rsidRPr="00CA10C9">
        <w:rPr>
          <w:rFonts w:ascii="Calibri" w:hAnsi="Calibri"/>
          <w:noProof/>
          <w:sz w:val="22"/>
          <w:szCs w:val="22"/>
          <w:lang w:val="pl-PL"/>
        </w:rPr>
        <w:t>Teatr, dzięki silnemu ze</w:t>
      </w:r>
      <w:r w:rsidR="00A7331E" w:rsidRPr="00CA10C9">
        <w:rPr>
          <w:rFonts w:ascii="Calibri" w:hAnsi="Calibri"/>
          <w:noProof/>
          <w:sz w:val="22"/>
          <w:szCs w:val="22"/>
          <w:lang w:val="pl-PL"/>
        </w:rPr>
        <w:t>społowi aktorskiemu, ma warunki by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</w:t>
      </w:r>
      <w:r w:rsidR="009B2282" w:rsidRPr="00CA10C9">
        <w:rPr>
          <w:rFonts w:ascii="Calibri" w:hAnsi="Calibri"/>
          <w:noProof/>
          <w:sz w:val="22"/>
          <w:szCs w:val="22"/>
          <w:lang w:val="pl-PL"/>
        </w:rPr>
        <w:t xml:space="preserve">w dalszym ciągu </w:t>
      </w:r>
      <w:r w:rsidR="00A7331E" w:rsidRPr="00CA10C9">
        <w:rPr>
          <w:rFonts w:ascii="Calibri" w:hAnsi="Calibri"/>
          <w:noProof/>
          <w:sz w:val="22"/>
          <w:szCs w:val="22"/>
          <w:lang w:val="pl-PL"/>
        </w:rPr>
        <w:t xml:space="preserve">być 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ważną, </w:t>
      </w:r>
      <w:r w:rsidR="001342FF" w:rsidRPr="00CA10C9">
        <w:rPr>
          <w:rFonts w:ascii="Calibri" w:hAnsi="Calibri"/>
          <w:noProof/>
          <w:sz w:val="22"/>
          <w:szCs w:val="22"/>
          <w:lang w:val="pl-PL"/>
        </w:rPr>
        <w:t xml:space="preserve">skłaniającą </w:t>
      </w:r>
      <w:r w:rsidR="004D67B7">
        <w:rPr>
          <w:rFonts w:ascii="Calibri" w:hAnsi="Calibri"/>
          <w:noProof/>
          <w:sz w:val="22"/>
          <w:szCs w:val="22"/>
          <w:lang w:val="pl-PL"/>
        </w:rPr>
        <w:br/>
      </w:r>
      <w:r w:rsidR="001342FF" w:rsidRPr="00CA10C9">
        <w:rPr>
          <w:rFonts w:ascii="Calibri" w:hAnsi="Calibri"/>
          <w:noProof/>
          <w:sz w:val="22"/>
          <w:szCs w:val="22"/>
          <w:lang w:val="pl-PL"/>
        </w:rPr>
        <w:t>do dyskursu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sceną na</w:t>
      </w:r>
      <w:r w:rsidR="001342FF" w:rsidRPr="00CA10C9">
        <w:rPr>
          <w:rFonts w:ascii="Calibri" w:hAnsi="Calibri"/>
          <w:noProof/>
          <w:sz w:val="22"/>
          <w:szCs w:val="22"/>
          <w:lang w:val="pl-PL"/>
        </w:rPr>
        <w:t xml:space="preserve"> 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teatralnej </w:t>
      </w:r>
      <w:r w:rsidR="001342FF" w:rsidRPr="00CA10C9">
        <w:rPr>
          <w:rFonts w:ascii="Calibri" w:hAnsi="Calibri"/>
          <w:noProof/>
          <w:sz w:val="22"/>
          <w:szCs w:val="22"/>
          <w:lang w:val="pl-PL"/>
        </w:rPr>
        <w:t xml:space="preserve">mapie </w:t>
      </w:r>
      <w:r w:rsidRPr="00CA10C9">
        <w:rPr>
          <w:rFonts w:ascii="Calibri" w:hAnsi="Calibri"/>
          <w:noProof/>
          <w:sz w:val="22"/>
          <w:szCs w:val="22"/>
          <w:lang w:val="pl-PL"/>
        </w:rPr>
        <w:t>Polski. Zgodnie z oczekiw</w:t>
      </w:r>
      <w:r w:rsidR="00A7331E" w:rsidRPr="00CA10C9">
        <w:rPr>
          <w:rFonts w:ascii="Calibri" w:hAnsi="Calibri"/>
          <w:noProof/>
          <w:sz w:val="22"/>
          <w:szCs w:val="22"/>
          <w:lang w:val="pl-PL"/>
        </w:rPr>
        <w:t>aniami Organizatora Teatr powinien być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miejscem przyjaznym dla widzów</w:t>
      </w:r>
      <w:r w:rsidR="001342FF" w:rsidRPr="00CA10C9">
        <w:rPr>
          <w:rFonts w:ascii="Calibri" w:hAnsi="Calibri"/>
          <w:noProof/>
          <w:sz w:val="22"/>
          <w:szCs w:val="22"/>
          <w:lang w:val="pl-PL"/>
        </w:rPr>
        <w:t xml:space="preserve"> i widzek</w:t>
      </w:r>
      <w:r w:rsidR="00A7331E" w:rsidRPr="00CA10C9">
        <w:rPr>
          <w:rFonts w:ascii="Calibri" w:hAnsi="Calibri"/>
          <w:noProof/>
          <w:sz w:val="22"/>
          <w:szCs w:val="22"/>
          <w:lang w:val="pl-PL"/>
        </w:rPr>
        <w:t>. Działalność Teatru powinna być kierowana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do dotychczasowej, stałej publiczności, </w:t>
      </w:r>
      <w:r w:rsidR="00A7331E" w:rsidRPr="00CA10C9">
        <w:rPr>
          <w:rFonts w:ascii="Calibri" w:hAnsi="Calibri"/>
          <w:noProof/>
          <w:sz w:val="22"/>
          <w:szCs w:val="22"/>
          <w:lang w:val="pl-PL"/>
        </w:rPr>
        <w:t xml:space="preserve">z dbałością </w:t>
      </w:r>
      <w:r w:rsidR="00B46001" w:rsidRPr="00CA10C9">
        <w:rPr>
          <w:rFonts w:ascii="Calibri" w:hAnsi="Calibri"/>
          <w:noProof/>
          <w:sz w:val="22"/>
          <w:szCs w:val="22"/>
          <w:lang w:val="pl-PL"/>
        </w:rPr>
        <w:t xml:space="preserve">o jej komfort i oczekiwania, </w:t>
      </w:r>
      <w:r w:rsidR="00214261">
        <w:rPr>
          <w:rFonts w:ascii="Calibri" w:hAnsi="Calibri"/>
          <w:noProof/>
          <w:sz w:val="22"/>
          <w:szCs w:val="22"/>
          <w:lang w:val="pl-PL"/>
        </w:rPr>
        <w:t>jak i otwierać się na nowych odbiorców</w:t>
      </w:r>
      <w:r w:rsidR="004F6443">
        <w:rPr>
          <w:rFonts w:ascii="Calibri" w:hAnsi="Calibri"/>
          <w:noProof/>
          <w:sz w:val="22"/>
          <w:szCs w:val="22"/>
          <w:lang w:val="pl-PL"/>
        </w:rPr>
        <w:t xml:space="preserve"> i nowe odbiorczynie</w:t>
      </w:r>
      <w:r w:rsidR="00B46001" w:rsidRPr="00CA10C9">
        <w:rPr>
          <w:rFonts w:ascii="Calibri" w:hAnsi="Calibri"/>
          <w:noProof/>
          <w:sz w:val="22"/>
          <w:szCs w:val="22"/>
          <w:lang w:val="pl-PL"/>
        </w:rPr>
        <w:t xml:space="preserve">, 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proponując </w:t>
      </w:r>
      <w:r w:rsidR="00214261">
        <w:rPr>
          <w:rFonts w:ascii="Calibri" w:hAnsi="Calibri"/>
          <w:noProof/>
          <w:sz w:val="22"/>
          <w:szCs w:val="22"/>
          <w:lang w:val="pl-PL"/>
        </w:rPr>
        <w:t>im</w:t>
      </w:r>
      <w:r w:rsidR="00B46001" w:rsidRPr="00CA10C9">
        <w:rPr>
          <w:rFonts w:ascii="Calibri" w:hAnsi="Calibri"/>
          <w:noProof/>
          <w:sz w:val="22"/>
          <w:szCs w:val="22"/>
          <w:lang w:val="pl-PL"/>
        </w:rPr>
        <w:t xml:space="preserve"> </w:t>
      </w:r>
      <w:r w:rsidRPr="00CA10C9">
        <w:rPr>
          <w:rFonts w:ascii="Calibri" w:hAnsi="Calibri"/>
          <w:noProof/>
          <w:sz w:val="22"/>
          <w:szCs w:val="22"/>
          <w:lang w:val="pl-PL"/>
        </w:rPr>
        <w:t>odpowiednie</w:t>
      </w:r>
      <w:r w:rsidR="00B46001" w:rsidRPr="00CA10C9">
        <w:rPr>
          <w:rFonts w:ascii="Calibri" w:hAnsi="Calibri"/>
          <w:noProof/>
          <w:sz w:val="22"/>
          <w:szCs w:val="22"/>
          <w:lang w:val="pl-PL"/>
        </w:rPr>
        <w:t xml:space="preserve"> spektakle i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aktywności, w tym działania edukacyjne. </w:t>
      </w:r>
      <w:r w:rsidR="00EE08B7" w:rsidRPr="00CA10C9">
        <w:rPr>
          <w:rFonts w:ascii="Calibri" w:hAnsi="Calibri"/>
          <w:noProof/>
          <w:sz w:val="22"/>
          <w:szCs w:val="22"/>
          <w:lang w:val="pl-PL"/>
        </w:rPr>
        <w:t>Liczba premier przygotowanych przez instytucję</w:t>
      </w:r>
      <w:r w:rsidR="004131BB" w:rsidRPr="00CA10C9">
        <w:rPr>
          <w:rFonts w:ascii="Calibri" w:hAnsi="Calibri"/>
          <w:noProof/>
          <w:sz w:val="22"/>
          <w:szCs w:val="22"/>
          <w:lang w:val="pl-PL"/>
        </w:rPr>
        <w:t xml:space="preserve"> w sezonie artystycznym</w:t>
      </w:r>
      <w:r w:rsidR="00EE08B7" w:rsidRPr="00CA10C9">
        <w:rPr>
          <w:rFonts w:ascii="Calibri" w:hAnsi="Calibri"/>
          <w:noProof/>
          <w:sz w:val="22"/>
          <w:szCs w:val="22"/>
          <w:lang w:val="pl-PL"/>
        </w:rPr>
        <w:t xml:space="preserve"> powinna być dostosowa</w:t>
      </w:r>
      <w:r w:rsidR="004131BB" w:rsidRPr="00CA10C9">
        <w:rPr>
          <w:rFonts w:ascii="Calibri" w:hAnsi="Calibri"/>
          <w:noProof/>
          <w:sz w:val="22"/>
          <w:szCs w:val="22"/>
          <w:lang w:val="pl-PL"/>
        </w:rPr>
        <w:t>na do budżetu, którym dysponuje</w:t>
      </w:r>
      <w:r w:rsidR="00EE08B7" w:rsidRPr="00CA10C9">
        <w:rPr>
          <w:rFonts w:ascii="Calibri" w:hAnsi="Calibri"/>
          <w:noProof/>
          <w:sz w:val="22"/>
          <w:szCs w:val="22"/>
          <w:lang w:val="pl-PL"/>
        </w:rPr>
        <w:t xml:space="preserve">. </w:t>
      </w:r>
      <w:r w:rsidR="001C246C">
        <w:rPr>
          <w:rFonts w:ascii="Calibri" w:hAnsi="Calibri"/>
          <w:noProof/>
          <w:sz w:val="22"/>
          <w:szCs w:val="22"/>
          <w:lang w:val="pl-PL"/>
        </w:rPr>
        <w:t xml:space="preserve">Organizator zakłada, że Teatr będzie prowadził </w:t>
      </w:r>
      <w:r w:rsidR="009155F3">
        <w:rPr>
          <w:rFonts w:ascii="Calibri" w:hAnsi="Calibri"/>
          <w:noProof/>
          <w:sz w:val="22"/>
          <w:szCs w:val="22"/>
          <w:lang w:val="pl-PL"/>
        </w:rPr>
        <w:t xml:space="preserve">podstawową </w:t>
      </w:r>
      <w:r w:rsidR="001C246C">
        <w:rPr>
          <w:rFonts w:ascii="Calibri" w:hAnsi="Calibri"/>
          <w:noProof/>
          <w:sz w:val="22"/>
          <w:szCs w:val="22"/>
          <w:lang w:val="pl-PL"/>
        </w:rPr>
        <w:t>działalność st</w:t>
      </w:r>
      <w:r w:rsidR="00431593">
        <w:rPr>
          <w:rFonts w:ascii="Calibri" w:hAnsi="Calibri"/>
          <w:noProof/>
          <w:sz w:val="22"/>
          <w:szCs w:val="22"/>
          <w:lang w:val="pl-PL"/>
        </w:rPr>
        <w:t xml:space="preserve">atutową </w:t>
      </w:r>
      <w:r w:rsidR="00A2117F">
        <w:rPr>
          <w:rFonts w:ascii="Calibri" w:hAnsi="Calibri"/>
          <w:noProof/>
          <w:sz w:val="22"/>
          <w:szCs w:val="22"/>
          <w:lang w:val="pl-PL"/>
        </w:rPr>
        <w:br/>
      </w:r>
      <w:r w:rsidR="00431593">
        <w:rPr>
          <w:rFonts w:ascii="Calibri" w:hAnsi="Calibri"/>
          <w:noProof/>
          <w:sz w:val="22"/>
          <w:szCs w:val="22"/>
          <w:lang w:val="pl-PL"/>
        </w:rPr>
        <w:t>na dwóch scenach: Scenie im. Gustawa Holoubka i Małej Scenie</w:t>
      </w:r>
      <w:r w:rsidR="001C246C">
        <w:rPr>
          <w:rFonts w:ascii="Calibri" w:hAnsi="Calibri"/>
          <w:noProof/>
          <w:sz w:val="22"/>
          <w:szCs w:val="22"/>
          <w:lang w:val="pl-PL"/>
        </w:rPr>
        <w:t xml:space="preserve"> w Pałacu Kultury i Nauki. </w:t>
      </w:r>
    </w:p>
    <w:p w14:paraId="7D27B124" w14:textId="3A89831C" w:rsidR="00E352E4" w:rsidRPr="00CA10C9" w:rsidRDefault="00A7331E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rPr>
          <w:rFonts w:ascii="Calibri" w:eastAsia="Calibri" w:hAnsi="Calibri" w:cs="Calibri"/>
          <w:noProof/>
          <w:sz w:val="22"/>
          <w:szCs w:val="22"/>
          <w:lang w:val="pl-PL"/>
        </w:rPr>
      </w:pPr>
      <w:r w:rsidRPr="00CA10C9">
        <w:rPr>
          <w:rFonts w:ascii="Calibri" w:hAnsi="Calibri"/>
          <w:noProof/>
          <w:sz w:val="22"/>
          <w:szCs w:val="22"/>
          <w:lang w:val="pl-PL"/>
        </w:rPr>
        <w:t>Instytucja powinna</w:t>
      </w:r>
      <w:r w:rsidR="00376E77" w:rsidRPr="00CA10C9">
        <w:rPr>
          <w:rFonts w:ascii="Calibri" w:hAnsi="Calibri"/>
          <w:noProof/>
          <w:sz w:val="22"/>
          <w:szCs w:val="22"/>
          <w:lang w:val="pl-PL"/>
        </w:rPr>
        <w:t xml:space="preserve"> być otwarta na współpracę z innymi podmiotami</w:t>
      </w:r>
      <w:r w:rsidR="001342FF" w:rsidRPr="00CA10C9">
        <w:rPr>
          <w:rFonts w:ascii="Calibri" w:hAnsi="Calibri"/>
          <w:noProof/>
          <w:sz w:val="22"/>
          <w:szCs w:val="22"/>
          <w:lang w:val="pl-PL"/>
        </w:rPr>
        <w:t xml:space="preserve"> i instytucjami,</w:t>
      </w:r>
      <w:r w:rsidR="00376E77" w:rsidRPr="00CA10C9">
        <w:rPr>
          <w:rFonts w:ascii="Calibri" w:hAnsi="Calibri"/>
          <w:noProof/>
          <w:sz w:val="22"/>
          <w:szCs w:val="22"/>
          <w:lang w:val="pl-PL"/>
        </w:rPr>
        <w:t xml:space="preserve"> w szczególności tymi znajdującymi się w najbliższym otoczeniu</w:t>
      </w:r>
      <w:r w:rsidR="00996B3B" w:rsidRPr="00CA10C9">
        <w:rPr>
          <w:rFonts w:ascii="Calibri" w:hAnsi="Calibri"/>
          <w:noProof/>
          <w:sz w:val="22"/>
          <w:szCs w:val="22"/>
          <w:lang w:val="pl-PL"/>
        </w:rPr>
        <w:t xml:space="preserve">, wykorzystywać potencjał rozpoznawalnych miejsc spotkań znajdujących się w sąsiedztwie. </w:t>
      </w:r>
      <w:r w:rsidR="00376E77" w:rsidRPr="00CA10C9">
        <w:rPr>
          <w:rFonts w:ascii="Calibri" w:hAnsi="Calibri"/>
          <w:noProof/>
          <w:sz w:val="22"/>
          <w:szCs w:val="22"/>
          <w:lang w:val="pl-PL"/>
        </w:rPr>
        <w:t>Poprzez tworzenie wspólnych</w:t>
      </w:r>
      <w:r w:rsidR="00427CC4">
        <w:rPr>
          <w:rFonts w:ascii="Calibri" w:hAnsi="Calibri"/>
          <w:noProof/>
          <w:sz w:val="22"/>
          <w:szCs w:val="22"/>
          <w:lang w:val="pl-PL"/>
        </w:rPr>
        <w:t xml:space="preserve"> działań z różnymi instytucjami</w:t>
      </w:r>
      <w:r w:rsidR="00996B3B" w:rsidRPr="00CA10C9">
        <w:rPr>
          <w:rFonts w:ascii="Calibri" w:hAnsi="Calibri"/>
          <w:noProof/>
          <w:sz w:val="22"/>
          <w:szCs w:val="22"/>
          <w:lang w:val="pl-PL"/>
        </w:rPr>
        <w:t xml:space="preserve">, podmiotami, </w:t>
      </w:r>
      <w:r w:rsidR="00376E77" w:rsidRPr="00CA10C9">
        <w:rPr>
          <w:rFonts w:ascii="Calibri" w:hAnsi="Calibri"/>
          <w:noProof/>
          <w:sz w:val="22"/>
          <w:szCs w:val="22"/>
          <w:lang w:val="pl-PL"/>
        </w:rPr>
        <w:t xml:space="preserve">organizacjami pozarządowymi Teatr Dramatyczny m.st. Warszawy, zgodnie z założeniem Organizatora, powinien wpisywać się w ideę otwartej, wspólnotowej, niewykluczającej przestrzeni. </w:t>
      </w:r>
      <w:r w:rsidR="00AB1A21" w:rsidRPr="00CA10C9">
        <w:rPr>
          <w:rFonts w:ascii="Calibri" w:hAnsi="Calibri"/>
          <w:noProof/>
          <w:sz w:val="22"/>
          <w:szCs w:val="22"/>
          <w:lang w:val="pl-PL"/>
        </w:rPr>
        <w:t>Organizator w mocnej</w:t>
      </w:r>
      <w:r w:rsidR="00F87377">
        <w:rPr>
          <w:rFonts w:ascii="Calibri" w:hAnsi="Calibri"/>
          <w:noProof/>
          <w:sz w:val="22"/>
          <w:szCs w:val="22"/>
          <w:lang w:val="pl-PL"/>
        </w:rPr>
        <w:t xml:space="preserve"> pozycji Teatru widzi możliwość</w:t>
      </w:r>
      <w:r w:rsidR="00AB1A21" w:rsidRPr="00CA10C9">
        <w:rPr>
          <w:rFonts w:ascii="Calibri" w:hAnsi="Calibri"/>
          <w:noProof/>
          <w:sz w:val="22"/>
          <w:szCs w:val="22"/>
          <w:lang w:val="pl-PL"/>
        </w:rPr>
        <w:t xml:space="preserve"> rozpoznania nastrojów oraz kulturalnych, edukacyjnych i społecznych oczekiwań mieszkańców i mieszkanek Warszawy.</w:t>
      </w:r>
    </w:p>
    <w:p w14:paraId="2760C041" w14:textId="52F33F3E" w:rsidR="00E352E4" w:rsidRDefault="00376E7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Fonts w:ascii="Calibri" w:hAnsi="Calibri"/>
          <w:noProof/>
          <w:sz w:val="22"/>
          <w:szCs w:val="22"/>
          <w:lang w:val="pl-PL"/>
        </w:rPr>
        <w:t>Założen</w:t>
      </w:r>
      <w:r w:rsidR="00D81065" w:rsidRPr="00CA10C9">
        <w:rPr>
          <w:rFonts w:ascii="Calibri" w:hAnsi="Calibri"/>
          <w:noProof/>
          <w:sz w:val="22"/>
          <w:szCs w:val="22"/>
          <w:lang w:val="pl-PL"/>
        </w:rPr>
        <w:t>iem Organizatora jest Teatr odpowiedzialny</w:t>
      </w:r>
      <w:r w:rsidRPr="00CA10C9">
        <w:rPr>
          <w:rFonts w:ascii="Calibri" w:hAnsi="Calibri"/>
          <w:noProof/>
          <w:sz w:val="22"/>
          <w:szCs w:val="22"/>
          <w:lang w:val="pl-PL"/>
        </w:rPr>
        <w:t>, ze spój</w:t>
      </w:r>
      <w:r w:rsidR="00D81065" w:rsidRPr="00CA10C9">
        <w:rPr>
          <w:rFonts w:ascii="Calibri" w:hAnsi="Calibri"/>
          <w:noProof/>
          <w:sz w:val="22"/>
          <w:szCs w:val="22"/>
          <w:lang w:val="pl-PL"/>
        </w:rPr>
        <w:t>ną misją i wizją oraz tworzący</w:t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 aktywną </w:t>
      </w:r>
      <w:r w:rsidR="004D67B7">
        <w:rPr>
          <w:rFonts w:ascii="Calibri" w:hAnsi="Calibri"/>
          <w:noProof/>
          <w:sz w:val="22"/>
          <w:szCs w:val="22"/>
          <w:lang w:val="pl-PL"/>
        </w:rPr>
        <w:br/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i świadomą publiczność utożsamiającą się z instytucją. Organizator widzi Teatr jako przestrzeń budowania trwałych relacji opartych na szacunku, zaufaniu i wspólnotowości przeżywania sztuki. Ważnym czynnikiem umożliwiającym realizację tego zadania jest aktywne wykorzystanie dostępnych kanałów komunikacji </w:t>
      </w:r>
      <w:r w:rsidR="00424A47">
        <w:rPr>
          <w:rFonts w:ascii="Calibri" w:hAnsi="Calibri"/>
          <w:noProof/>
          <w:sz w:val="22"/>
          <w:szCs w:val="22"/>
          <w:lang w:val="pl-PL"/>
        </w:rPr>
        <w:br/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z publicznością oraz odpowiednia promocja wydarzeń i miejsca. </w:t>
      </w:r>
    </w:p>
    <w:p w14:paraId="10D6F605" w14:textId="5737315A" w:rsidR="00D8659F" w:rsidRPr="00CA10C9" w:rsidRDefault="00D8659F" w:rsidP="00D8659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76" w:lineRule="auto"/>
        <w:rPr>
          <w:rFonts w:ascii="Calibri" w:eastAsia="Calibri" w:hAnsi="Calibri" w:cs="Calibri"/>
          <w:noProof/>
          <w:sz w:val="22"/>
          <w:szCs w:val="22"/>
          <w:lang w:val="pl-PL"/>
        </w:rPr>
      </w:pPr>
      <w:r w:rsidRPr="00CA10C9">
        <w:rPr>
          <w:rFonts w:ascii="Calibri" w:hAnsi="Calibri"/>
          <w:noProof/>
          <w:sz w:val="22"/>
          <w:szCs w:val="22"/>
          <w:lang w:val="pl-PL"/>
        </w:rPr>
        <w:t xml:space="preserve">Teatr Dramatyczny m.st. Warszawy odpowiedzialny jest od wielu lat za realizację Warszawskich Spotkań Teatralnych, flagowego festiwalu teatralnego stolicy. Wydarzenie, będące największym tego typu </w:t>
      </w:r>
      <w:r w:rsidR="00A2117F">
        <w:rPr>
          <w:rFonts w:ascii="Calibri" w:hAnsi="Calibri"/>
          <w:noProof/>
          <w:sz w:val="22"/>
          <w:szCs w:val="22"/>
          <w:lang w:val="pl-PL"/>
        </w:rPr>
        <w:br/>
      </w:r>
      <w:r w:rsidRPr="00CA10C9">
        <w:rPr>
          <w:rFonts w:ascii="Calibri" w:hAnsi="Calibri"/>
          <w:noProof/>
          <w:sz w:val="22"/>
          <w:szCs w:val="22"/>
          <w:lang w:val="pl-PL"/>
        </w:rPr>
        <w:t xml:space="preserve">w Warszawie, powinno mieć odpowiednią oprawę, przygotowanie i realizację. </w:t>
      </w:r>
    </w:p>
    <w:p w14:paraId="45BC48D7" w14:textId="12E092B9" w:rsidR="00E352E4" w:rsidRPr="00CA10C9" w:rsidRDefault="00996B3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i/>
          <w:iCs/>
          <w:noProof/>
          <w:lang w:val="pl-PL"/>
        </w:rPr>
      </w:pPr>
      <w:r w:rsidRPr="00CA10C9">
        <w:rPr>
          <w:rFonts w:ascii="Calibri" w:hAnsi="Calibri"/>
          <w:noProof/>
          <w:lang w:val="pl-PL"/>
        </w:rPr>
        <w:lastRenderedPageBreak/>
        <w:t xml:space="preserve">Autorski program realizacji zadań w zakresie bieżącego funkcjonowania i rozwoju Teatru </w:t>
      </w:r>
      <w:r w:rsidR="00376E77" w:rsidRPr="00CA10C9">
        <w:rPr>
          <w:rFonts w:ascii="Calibri" w:hAnsi="Calibri"/>
          <w:noProof/>
          <w:lang w:val="pl-PL"/>
        </w:rPr>
        <w:t>powi</w:t>
      </w:r>
      <w:r w:rsidRPr="00CA10C9">
        <w:rPr>
          <w:rFonts w:ascii="Calibri" w:hAnsi="Calibri"/>
          <w:noProof/>
          <w:lang w:val="pl-PL"/>
        </w:rPr>
        <w:t>nien</w:t>
      </w:r>
      <w:r w:rsidR="00376E77" w:rsidRPr="00CA10C9">
        <w:rPr>
          <w:rFonts w:ascii="Calibri" w:hAnsi="Calibri"/>
          <w:noProof/>
          <w:lang w:val="pl-PL"/>
        </w:rPr>
        <w:t xml:space="preserve"> wpisywać się w strategiczne dokumenty Miasta Stołecznego Warszawy </w:t>
      </w:r>
      <w:r w:rsidR="001B03D6">
        <w:rPr>
          <w:rFonts w:ascii="Calibri" w:hAnsi="Calibri"/>
          <w:noProof/>
          <w:lang w:val="pl-PL"/>
        </w:rPr>
        <w:t xml:space="preserve">(ze szczególnym uwzględnieniem: </w:t>
      </w:r>
      <w:r w:rsidR="00376E77" w:rsidRPr="00CA10C9">
        <w:rPr>
          <w:rFonts w:ascii="Calibri" w:hAnsi="Calibri"/>
          <w:i/>
          <w:iCs/>
          <w:noProof/>
          <w:lang w:val="pl-PL"/>
        </w:rPr>
        <w:t>Strategii #Warszawa2030</w:t>
      </w:r>
      <w:r w:rsidR="00376E77" w:rsidRPr="00CA10C9">
        <w:rPr>
          <w:rFonts w:ascii="Calibri" w:hAnsi="Calibri"/>
          <w:noProof/>
          <w:lang w:val="pl-PL"/>
        </w:rPr>
        <w:t xml:space="preserve">, polityki kulturalnej m.st. Warszawy </w:t>
      </w:r>
      <w:r w:rsidR="00376E77" w:rsidRPr="00CA10C9">
        <w:rPr>
          <w:rFonts w:ascii="Calibri" w:hAnsi="Calibri"/>
          <w:i/>
          <w:iCs/>
          <w:noProof/>
          <w:lang w:val="pl-PL"/>
        </w:rPr>
        <w:t>Warszawa wielu kultur. Polityka kulturalna).</w:t>
      </w:r>
    </w:p>
    <w:p w14:paraId="63434807" w14:textId="6949D19B" w:rsidR="00E352E4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</w:p>
    <w:p w14:paraId="4FFB1AD9" w14:textId="77777777" w:rsidR="00B6514B" w:rsidRPr="00CA10C9" w:rsidRDefault="00B6514B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</w:p>
    <w:p w14:paraId="272F3246" w14:textId="549E8D23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  <w:r w:rsidRPr="00CA10C9">
        <w:rPr>
          <w:rFonts w:ascii="Calibri" w:hAnsi="Calibri"/>
          <w:noProof/>
          <w:lang w:val="pl-PL"/>
        </w:rPr>
        <w:t>Komisja konkursowa analizując</w:t>
      </w:r>
      <w:r w:rsidR="00996B3B" w:rsidRPr="00CA10C9">
        <w:rPr>
          <w:rFonts w:ascii="Calibri" w:hAnsi="Calibri"/>
          <w:noProof/>
          <w:lang w:val="pl-PL"/>
        </w:rPr>
        <w:t xml:space="preserve"> autorski program realizacji zadań w zakresie bieżącego funkcjonowania </w:t>
      </w:r>
      <w:r w:rsidR="005A42C9">
        <w:rPr>
          <w:rFonts w:ascii="Calibri" w:hAnsi="Calibri"/>
          <w:noProof/>
          <w:lang w:val="pl-PL"/>
        </w:rPr>
        <w:br/>
      </w:r>
      <w:r w:rsidR="00996B3B" w:rsidRPr="00CA10C9">
        <w:rPr>
          <w:rFonts w:ascii="Calibri" w:hAnsi="Calibri"/>
          <w:noProof/>
          <w:lang w:val="pl-PL"/>
        </w:rPr>
        <w:t>i rozwoju Teatru</w:t>
      </w:r>
      <w:r w:rsidRPr="00CA10C9">
        <w:rPr>
          <w:rFonts w:ascii="Calibri" w:hAnsi="Calibri"/>
          <w:noProof/>
          <w:lang w:val="pl-PL"/>
        </w:rPr>
        <w:t xml:space="preserve"> zwróci szczególną uwagę na:</w:t>
      </w:r>
    </w:p>
    <w:p w14:paraId="58A87953" w14:textId="1C4FEF67" w:rsidR="00E352E4" w:rsidRPr="00AB0ED9" w:rsidRDefault="00376E77">
      <w:pPr>
        <w:pStyle w:val="TreA"/>
        <w:numPr>
          <w:ilvl w:val="0"/>
          <w:numId w:val="12"/>
        </w:numPr>
        <w:spacing w:line="276" w:lineRule="auto"/>
        <w:rPr>
          <w:rFonts w:ascii="Calibri" w:hAnsi="Calibri"/>
          <w:noProof/>
          <w:lang w:val="pl-PL"/>
        </w:rPr>
      </w:pPr>
      <w:r w:rsidRPr="00AB0ED9">
        <w:rPr>
          <w:rStyle w:val="BrakB"/>
          <w:rFonts w:ascii="Calibri" w:hAnsi="Calibri"/>
          <w:noProof/>
          <w:lang w:val="pl-PL"/>
        </w:rPr>
        <w:t>koncepcję programową</w:t>
      </w:r>
      <w:r w:rsidR="008F075F" w:rsidRPr="00AB0ED9">
        <w:rPr>
          <w:rStyle w:val="BrakB"/>
          <w:rFonts w:ascii="Calibri" w:hAnsi="Calibri"/>
          <w:noProof/>
          <w:lang w:val="pl-PL"/>
        </w:rPr>
        <w:t xml:space="preserve"> </w:t>
      </w:r>
      <w:r w:rsidR="0043583F">
        <w:rPr>
          <w:rStyle w:val="BrakB"/>
          <w:rFonts w:ascii="Calibri" w:hAnsi="Calibri"/>
          <w:noProof/>
          <w:lang w:val="pl-PL"/>
        </w:rPr>
        <w:t xml:space="preserve">uwzględniającą oczekiwania Organizatora opisane w pkt. IV, </w:t>
      </w:r>
      <w:r w:rsidR="008F075F" w:rsidRPr="00AB0ED9">
        <w:rPr>
          <w:rStyle w:val="BrakB"/>
          <w:rFonts w:ascii="Calibri" w:hAnsi="Calibri"/>
          <w:noProof/>
          <w:lang w:val="pl-PL"/>
        </w:rPr>
        <w:t xml:space="preserve">w tym </w:t>
      </w:r>
      <w:r w:rsidR="007E318C" w:rsidRPr="00AB0ED9">
        <w:rPr>
          <w:rStyle w:val="BrakB"/>
          <w:rFonts w:ascii="Calibri" w:hAnsi="Calibri"/>
          <w:noProof/>
          <w:lang w:val="pl-PL"/>
        </w:rPr>
        <w:t>propozycje repertuarowe</w:t>
      </w:r>
      <w:r w:rsidR="00B54A49" w:rsidRPr="00AB0ED9">
        <w:rPr>
          <w:rStyle w:val="BrakB"/>
          <w:rFonts w:ascii="Calibri" w:hAnsi="Calibri"/>
          <w:noProof/>
          <w:lang w:val="pl-PL"/>
        </w:rPr>
        <w:t xml:space="preserve"> uzgodnione z artystami </w:t>
      </w:r>
      <w:r w:rsidR="004D5BAC">
        <w:rPr>
          <w:rStyle w:val="BrakB"/>
          <w:rFonts w:ascii="Calibri" w:hAnsi="Calibri"/>
          <w:noProof/>
          <w:lang w:val="pl-PL"/>
        </w:rPr>
        <w:t xml:space="preserve">i artystkami </w:t>
      </w:r>
      <w:r w:rsidR="00B54A49" w:rsidRPr="00AB0ED9">
        <w:rPr>
          <w:rStyle w:val="BrakB"/>
          <w:rFonts w:ascii="Calibri" w:hAnsi="Calibri"/>
          <w:noProof/>
          <w:lang w:val="pl-PL"/>
        </w:rPr>
        <w:t>wymienionymi w dokumencie,</w:t>
      </w:r>
      <w:r w:rsidR="007E318C" w:rsidRPr="00AB0ED9">
        <w:rPr>
          <w:rStyle w:val="BrakB"/>
          <w:rFonts w:ascii="Calibri" w:hAnsi="Calibri"/>
          <w:noProof/>
          <w:lang w:val="pl-PL"/>
        </w:rPr>
        <w:t xml:space="preserve"> dostosowane do planu organizacyjno-finansowego</w:t>
      </w:r>
      <w:r w:rsidR="009B2282" w:rsidRPr="00AB0ED9">
        <w:rPr>
          <w:rStyle w:val="BrakB"/>
          <w:rFonts w:ascii="Calibri" w:hAnsi="Calibri"/>
          <w:noProof/>
          <w:lang w:val="pl-PL"/>
        </w:rPr>
        <w:t>;</w:t>
      </w:r>
    </w:p>
    <w:p w14:paraId="52435372" w14:textId="1B9FAAD5" w:rsidR="00E352E4" w:rsidRPr="00CA10C9" w:rsidRDefault="00D53352">
      <w:pPr>
        <w:pStyle w:val="TreA"/>
        <w:numPr>
          <w:ilvl w:val="0"/>
          <w:numId w:val="12"/>
        </w:numPr>
        <w:spacing w:line="276" w:lineRule="auto"/>
        <w:rPr>
          <w:rFonts w:ascii="Calibri" w:hAnsi="Calibri"/>
          <w:noProof/>
          <w:lang w:val="pl-PL"/>
        </w:rPr>
      </w:pPr>
      <w:r>
        <w:rPr>
          <w:rStyle w:val="BrakB"/>
          <w:rFonts w:ascii="Calibri" w:hAnsi="Calibri"/>
          <w:noProof/>
          <w:lang w:val="pl-PL"/>
        </w:rPr>
        <w:t>racjonalność</w:t>
      </w:r>
      <w:r w:rsidR="008F075F">
        <w:rPr>
          <w:rStyle w:val="BrakB"/>
          <w:rFonts w:ascii="Calibri" w:hAnsi="Calibri"/>
          <w:noProof/>
          <w:lang w:val="pl-PL"/>
        </w:rPr>
        <w:t xml:space="preserve"> </w:t>
      </w:r>
      <w:r w:rsidR="00376E77" w:rsidRPr="00CA10C9">
        <w:rPr>
          <w:rStyle w:val="BrakB"/>
          <w:rFonts w:ascii="Calibri" w:hAnsi="Calibri"/>
          <w:noProof/>
          <w:lang w:val="pl-PL"/>
        </w:rPr>
        <w:t>plan</w:t>
      </w:r>
      <w:r w:rsidR="008F075F">
        <w:rPr>
          <w:rStyle w:val="BrakB"/>
          <w:rFonts w:ascii="Calibri" w:hAnsi="Calibri"/>
          <w:noProof/>
          <w:lang w:val="pl-PL"/>
        </w:rPr>
        <w:t xml:space="preserve">u </w:t>
      </w:r>
      <w:r>
        <w:rPr>
          <w:rStyle w:val="BrakB"/>
          <w:rFonts w:ascii="Calibri" w:hAnsi="Calibri"/>
          <w:noProof/>
          <w:lang w:val="pl-PL"/>
        </w:rPr>
        <w:t>organizacyjno-finansowego</w:t>
      </w:r>
      <w:r w:rsidR="00376E77" w:rsidRPr="00CA10C9">
        <w:rPr>
          <w:rStyle w:val="BrakB"/>
          <w:rFonts w:ascii="Calibri" w:hAnsi="Calibri"/>
          <w:noProof/>
          <w:lang w:val="pl-PL"/>
        </w:rPr>
        <w:t>;</w:t>
      </w:r>
    </w:p>
    <w:p w14:paraId="526F6E11" w14:textId="5A081F8E" w:rsidR="00E352E4" w:rsidRDefault="00C53368">
      <w:pPr>
        <w:pStyle w:val="TreA"/>
        <w:numPr>
          <w:ilvl w:val="0"/>
          <w:numId w:val="12"/>
        </w:numPr>
        <w:spacing w:line="276" w:lineRule="auto"/>
        <w:rPr>
          <w:rStyle w:val="BrakB"/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plan działań zmierzających do </w:t>
      </w:r>
      <w:r>
        <w:rPr>
          <w:rStyle w:val="BrakB"/>
          <w:rFonts w:ascii="Calibri" w:hAnsi="Calibri"/>
          <w:noProof/>
          <w:lang w:val="pl-PL"/>
        </w:rPr>
        <w:t xml:space="preserve">zachowania i </w:t>
      </w:r>
      <w:r w:rsidRPr="00CA10C9">
        <w:rPr>
          <w:rStyle w:val="BrakB"/>
          <w:rFonts w:ascii="Calibri" w:hAnsi="Calibri"/>
          <w:noProof/>
          <w:lang w:val="pl-PL"/>
        </w:rPr>
        <w:t>poszerzenia grona odbiorców</w:t>
      </w:r>
      <w:r>
        <w:rPr>
          <w:rStyle w:val="BrakB"/>
          <w:rFonts w:ascii="Calibri" w:hAnsi="Calibri"/>
          <w:noProof/>
          <w:lang w:val="pl-PL"/>
        </w:rPr>
        <w:t xml:space="preserve"> </w:t>
      </w:r>
      <w:r w:rsidR="00C858E8">
        <w:rPr>
          <w:rStyle w:val="BrakB"/>
          <w:rFonts w:ascii="Calibri" w:hAnsi="Calibri"/>
          <w:noProof/>
          <w:lang w:val="pl-PL"/>
        </w:rPr>
        <w:t xml:space="preserve">i odbiorczyń </w:t>
      </w:r>
      <w:r>
        <w:rPr>
          <w:rStyle w:val="BrakB"/>
          <w:rFonts w:ascii="Calibri" w:hAnsi="Calibri"/>
          <w:noProof/>
          <w:lang w:val="pl-PL"/>
        </w:rPr>
        <w:t>także</w:t>
      </w:r>
      <w:r w:rsidRPr="00CA10C9">
        <w:rPr>
          <w:rStyle w:val="BrakB"/>
          <w:rFonts w:ascii="Calibri" w:hAnsi="Calibri"/>
          <w:noProof/>
          <w:lang w:val="pl-PL"/>
        </w:rPr>
        <w:t xml:space="preserve"> poprzez rejestrację spektakli oraz udostępnianie ich w wersji online/VOD, ze szczególnym uwzględnieniem platformy cyfrowej dla warszawskiej kultury</w:t>
      </w:r>
      <w:r>
        <w:rPr>
          <w:rStyle w:val="BrakB"/>
          <w:rFonts w:ascii="Calibri" w:hAnsi="Calibri"/>
          <w:noProof/>
          <w:lang w:val="pl-PL"/>
        </w:rPr>
        <w:t xml:space="preserve"> oraz </w:t>
      </w:r>
      <w:r w:rsidRPr="00CA10C9">
        <w:rPr>
          <w:rStyle w:val="BrakB"/>
          <w:rFonts w:ascii="Calibri" w:hAnsi="Calibri"/>
          <w:noProof/>
          <w:lang w:val="pl-PL"/>
        </w:rPr>
        <w:t>dostępności dla osób z niepełnosprawnościami</w:t>
      </w:r>
      <w:r w:rsidR="00376E77" w:rsidRPr="00CA10C9">
        <w:rPr>
          <w:rStyle w:val="BrakB"/>
          <w:rFonts w:ascii="Calibri" w:hAnsi="Calibri"/>
          <w:noProof/>
          <w:lang w:val="pl-PL"/>
        </w:rPr>
        <w:t>;</w:t>
      </w:r>
    </w:p>
    <w:p w14:paraId="1F117819" w14:textId="59A974C1" w:rsidR="008224FD" w:rsidRPr="008224FD" w:rsidRDefault="008224FD" w:rsidP="008224FD">
      <w:pPr>
        <w:pStyle w:val="TreA"/>
        <w:numPr>
          <w:ilvl w:val="0"/>
          <w:numId w:val="12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koncepcję komunikacyjną;</w:t>
      </w:r>
    </w:p>
    <w:p w14:paraId="4142199F" w14:textId="292B6684" w:rsidR="00E352E4" w:rsidRPr="00CA10C9" w:rsidRDefault="00D765CC">
      <w:pPr>
        <w:pStyle w:val="TreA"/>
        <w:numPr>
          <w:ilvl w:val="0"/>
          <w:numId w:val="12"/>
        </w:numPr>
        <w:spacing w:line="276" w:lineRule="auto"/>
        <w:rPr>
          <w:rFonts w:ascii="Calibri" w:hAnsi="Calibri"/>
          <w:noProof/>
          <w:lang w:val="pl-PL"/>
        </w:rPr>
      </w:pPr>
      <w:r>
        <w:rPr>
          <w:rStyle w:val="BrakB"/>
          <w:rFonts w:ascii="Calibri" w:hAnsi="Calibri"/>
          <w:noProof/>
          <w:lang w:val="pl-PL"/>
        </w:rPr>
        <w:t>koncepcję działań edukacyjnych</w:t>
      </w:r>
      <w:r w:rsidR="00376E77" w:rsidRPr="00CA10C9">
        <w:rPr>
          <w:rStyle w:val="BrakB"/>
          <w:rFonts w:ascii="Calibri" w:hAnsi="Calibri"/>
          <w:noProof/>
          <w:lang w:val="pl-PL"/>
        </w:rPr>
        <w:t>;</w:t>
      </w:r>
    </w:p>
    <w:p w14:paraId="1BA746CA" w14:textId="77777777" w:rsidR="00E352E4" w:rsidRPr="00CA10C9" w:rsidRDefault="00376E77">
      <w:pPr>
        <w:pStyle w:val="TreA"/>
        <w:numPr>
          <w:ilvl w:val="0"/>
          <w:numId w:val="12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plan współpracy Teatru z innymi podmiotami (zarówno z instytucjami kultury, organizacjami pozarządowymi, sektorem prywatnym, jak i m.st. Warszawa);</w:t>
      </w:r>
    </w:p>
    <w:p w14:paraId="1B401D9A" w14:textId="7AB6FDA1" w:rsidR="009B2282" w:rsidRPr="00CA10C9" w:rsidRDefault="00DE2FB8">
      <w:pPr>
        <w:pStyle w:val="TreA"/>
        <w:numPr>
          <w:ilvl w:val="0"/>
          <w:numId w:val="12"/>
        </w:numPr>
        <w:spacing w:line="276" w:lineRule="auto"/>
        <w:rPr>
          <w:rStyle w:val="BrakB"/>
          <w:rFonts w:ascii="Calibri" w:hAnsi="Calibri"/>
          <w:noProof/>
          <w:lang w:val="pl-PL"/>
        </w:rPr>
      </w:pPr>
      <w:r>
        <w:rPr>
          <w:rStyle w:val="BrakB"/>
          <w:rFonts w:ascii="Calibri" w:hAnsi="Calibri"/>
          <w:noProof/>
          <w:lang w:val="pl-PL"/>
        </w:rPr>
        <w:t>propozycje</w:t>
      </w:r>
      <w:r w:rsidR="00074B34">
        <w:rPr>
          <w:rStyle w:val="BrakB"/>
          <w:rFonts w:ascii="Calibri" w:hAnsi="Calibri"/>
          <w:noProof/>
          <w:lang w:val="pl-PL"/>
        </w:rPr>
        <w:t xml:space="preserve"> </w:t>
      </w:r>
      <w:r w:rsidR="00376E77" w:rsidRPr="00CA10C9">
        <w:rPr>
          <w:rStyle w:val="BrakB"/>
          <w:rFonts w:ascii="Calibri" w:hAnsi="Calibri"/>
          <w:noProof/>
          <w:lang w:val="pl-PL"/>
        </w:rPr>
        <w:t>pozyskania zewnętrznych środków finansowych, w tym z funduszy Unii Europejskiej</w:t>
      </w:r>
      <w:r w:rsidR="009B2282" w:rsidRPr="00CA10C9">
        <w:rPr>
          <w:rStyle w:val="BrakB"/>
          <w:rFonts w:ascii="Calibri" w:hAnsi="Calibri"/>
          <w:noProof/>
          <w:lang w:val="pl-PL"/>
        </w:rPr>
        <w:t>;</w:t>
      </w:r>
    </w:p>
    <w:p w14:paraId="32AABF4E" w14:textId="77777777" w:rsidR="009B2282" w:rsidRPr="00CA10C9" w:rsidRDefault="009B2282" w:rsidP="009B2282">
      <w:pPr>
        <w:pStyle w:val="TreA"/>
        <w:numPr>
          <w:ilvl w:val="0"/>
          <w:numId w:val="12"/>
        </w:numPr>
        <w:spacing w:line="276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propozycje działań proekologicznych w ramach funkcjonowania instytucji kultury i plan ich wprowadzania;</w:t>
      </w:r>
    </w:p>
    <w:p w14:paraId="0B138345" w14:textId="77777777" w:rsidR="00E12859" w:rsidRPr="00E12859" w:rsidRDefault="00AF3113" w:rsidP="00E12859">
      <w:pPr>
        <w:pStyle w:val="TreA"/>
        <w:numPr>
          <w:ilvl w:val="0"/>
          <w:numId w:val="12"/>
        </w:numPr>
        <w:spacing w:line="276" w:lineRule="auto"/>
        <w:rPr>
          <w:rStyle w:val="BrakB"/>
          <w:rFonts w:ascii="Calibri" w:hAnsi="Calibri"/>
          <w:noProof/>
          <w:lang w:val="pl-PL"/>
        </w:rPr>
      </w:pPr>
      <w:r>
        <w:rPr>
          <w:rStyle w:val="BrakB"/>
          <w:rFonts w:ascii="Calibri" w:hAnsi="Calibri"/>
          <w:noProof/>
          <w:lang w:val="pl-PL"/>
        </w:rPr>
        <w:t xml:space="preserve">dobór </w:t>
      </w:r>
      <w:r w:rsidR="00E12859" w:rsidRPr="00E12859">
        <w:rPr>
          <w:rStyle w:val="BrakB"/>
          <w:rFonts w:ascii="Calibri" w:hAnsi="Calibri"/>
          <w:noProof/>
          <w:lang w:val="pl-PL"/>
        </w:rPr>
        <w:t xml:space="preserve">kandydata/ów/kandydatki/ek na zastępcę/ów/zastępczynię/e dyrektora (wskazanie </w:t>
      </w:r>
    </w:p>
    <w:p w14:paraId="1335BA33" w14:textId="77777777" w:rsidR="00A2117F" w:rsidRDefault="00E12859" w:rsidP="002D2850">
      <w:pPr>
        <w:pStyle w:val="TreA"/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Style w:val="BrakB"/>
          <w:rFonts w:ascii="Calibri" w:hAnsi="Calibri"/>
          <w:noProof/>
          <w:lang w:val="pl-PL"/>
        </w:rPr>
      </w:pPr>
      <w:r w:rsidRPr="00E12859">
        <w:rPr>
          <w:rStyle w:val="BrakB"/>
          <w:rFonts w:ascii="Calibri" w:hAnsi="Calibri"/>
          <w:noProof/>
          <w:lang w:val="pl-PL"/>
        </w:rPr>
        <w:t>oraz opisanie roli zastępcy/zastępców/zastępczyni/zastępczyń ma charakter wyłącznie informacyjny. Zaproponowany/i/zaproponowana/e kandydat/ci/kandydatka/i nie może/mogą uczestnicz</w:t>
      </w:r>
      <w:r w:rsidR="00CA4D74">
        <w:rPr>
          <w:rStyle w:val="BrakB"/>
          <w:rFonts w:ascii="Calibri" w:hAnsi="Calibri"/>
          <w:noProof/>
          <w:lang w:val="pl-PL"/>
        </w:rPr>
        <w:t xml:space="preserve">yć </w:t>
      </w:r>
    </w:p>
    <w:p w14:paraId="7B5374CB" w14:textId="27E18EF3" w:rsidR="00E352E4" w:rsidRPr="00CA4D74" w:rsidRDefault="00CA4D74" w:rsidP="002D2850">
      <w:pPr>
        <w:pStyle w:val="TreA"/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360"/>
        <w:rPr>
          <w:rFonts w:ascii="Calibri" w:hAnsi="Calibri"/>
          <w:noProof/>
          <w:lang w:val="pl-PL"/>
        </w:rPr>
      </w:pPr>
      <w:r>
        <w:rPr>
          <w:rStyle w:val="BrakB"/>
          <w:rFonts w:ascii="Calibri" w:hAnsi="Calibri"/>
          <w:noProof/>
          <w:lang w:val="pl-PL"/>
        </w:rPr>
        <w:t>w postępowaniu konkursowym).</w:t>
      </w:r>
    </w:p>
    <w:p w14:paraId="4BB47F8A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</w:p>
    <w:p w14:paraId="668DAB45" w14:textId="4FB76066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  <w:r w:rsidRPr="00CA10C9">
        <w:rPr>
          <w:rFonts w:ascii="Calibri" w:hAnsi="Calibri"/>
          <w:noProof/>
          <w:lang w:val="pl-PL"/>
        </w:rPr>
        <w:t>W przypadku wyboru przez komisję kandydata na stanowisko dyrektora Teatru Dramatyczne</w:t>
      </w:r>
      <w:r w:rsidR="001B03D6">
        <w:rPr>
          <w:rFonts w:ascii="Calibri" w:hAnsi="Calibri"/>
          <w:noProof/>
          <w:lang w:val="pl-PL"/>
        </w:rPr>
        <w:t>go m.st. Warszawy, przedstawiony</w:t>
      </w:r>
      <w:r w:rsidRPr="00CA10C9">
        <w:rPr>
          <w:rFonts w:ascii="Calibri" w:hAnsi="Calibri"/>
          <w:noProof/>
          <w:lang w:val="pl-PL"/>
        </w:rPr>
        <w:t xml:space="preserve"> przez niego</w:t>
      </w:r>
      <w:r w:rsidR="007E621D">
        <w:rPr>
          <w:rFonts w:ascii="Calibri" w:hAnsi="Calibri"/>
          <w:noProof/>
          <w:lang w:val="pl-PL"/>
        </w:rPr>
        <w:t>/nią</w:t>
      </w:r>
      <w:r w:rsidRPr="00CA10C9">
        <w:rPr>
          <w:rFonts w:ascii="Calibri" w:hAnsi="Calibri"/>
          <w:noProof/>
          <w:lang w:val="pl-PL"/>
        </w:rPr>
        <w:t xml:space="preserve"> </w:t>
      </w:r>
      <w:r w:rsidR="00996B3B" w:rsidRPr="00CA10C9">
        <w:rPr>
          <w:rFonts w:ascii="Calibri" w:hAnsi="Calibri"/>
          <w:noProof/>
          <w:lang w:val="pl-PL"/>
        </w:rPr>
        <w:t xml:space="preserve">autorski program realizacji zadań w zakresie bieżącego funkcjonowania i rozwoju Teatru </w:t>
      </w:r>
      <w:r w:rsidRPr="00CA10C9">
        <w:rPr>
          <w:rFonts w:ascii="Calibri" w:hAnsi="Calibri"/>
          <w:noProof/>
          <w:lang w:val="pl-PL"/>
        </w:rPr>
        <w:t>będzie stanowił podstawę do uzgodnienia warunków organizacyjno-finansowych działalności instytucji kultury określonych umową, która będzie zawarta pomiędzy wybranym kandydatem a Organizatorem.</w:t>
      </w:r>
    </w:p>
    <w:p w14:paraId="63F0639C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</w:p>
    <w:p w14:paraId="182A46F1" w14:textId="3116BD90" w:rsidR="00E352E4" w:rsidRPr="008F05E9" w:rsidRDefault="00376E77" w:rsidP="008F05E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b/>
          <w:bCs/>
        </w:rPr>
      </w:pPr>
      <w:r w:rsidRPr="00CA10C9">
        <w:rPr>
          <w:rFonts w:ascii="Calibri" w:hAnsi="Calibri"/>
          <w:b/>
          <w:bCs/>
          <w:noProof/>
          <w:lang w:val="pl-PL"/>
        </w:rPr>
        <w:t xml:space="preserve">V. </w:t>
      </w:r>
      <w:r w:rsidRPr="00CA10C9">
        <w:rPr>
          <w:rFonts w:ascii="Calibri" w:hAnsi="Calibri"/>
          <w:noProof/>
          <w:lang w:val="pl-PL"/>
        </w:rPr>
        <w:t xml:space="preserve">Ofertę zawierającą wymagane dokumenty należy </w:t>
      </w:r>
      <w:r w:rsidR="008F05E9">
        <w:rPr>
          <w:rFonts w:ascii="Calibri" w:hAnsi="Calibri"/>
          <w:noProof/>
          <w:lang w:val="pl-PL"/>
        </w:rPr>
        <w:t>złożyć osobiście w kancelarii Biura Kultury Urzędu m.st. Warszawy, Plac Bankowy 2, pokój 2312</w:t>
      </w:r>
      <w:r w:rsidR="006579A9">
        <w:rPr>
          <w:rFonts w:ascii="Calibri" w:hAnsi="Calibri"/>
          <w:noProof/>
          <w:lang w:val="pl-PL"/>
        </w:rPr>
        <w:t xml:space="preserve"> (tel.</w:t>
      </w:r>
      <w:r w:rsidR="006579A9" w:rsidRPr="006579A9">
        <w:t xml:space="preserve"> </w:t>
      </w:r>
      <w:r w:rsidR="006579A9" w:rsidRPr="006579A9">
        <w:rPr>
          <w:rFonts w:ascii="Calibri" w:hAnsi="Calibri"/>
          <w:noProof/>
          <w:lang w:val="pl-PL"/>
        </w:rPr>
        <w:t>22</w:t>
      </w:r>
      <w:r w:rsidR="001B03D6">
        <w:rPr>
          <w:rFonts w:ascii="Calibri" w:hAnsi="Calibri"/>
          <w:noProof/>
          <w:lang w:val="pl-PL"/>
        </w:rPr>
        <w:t xml:space="preserve"> </w:t>
      </w:r>
      <w:r w:rsidR="006579A9" w:rsidRPr="006579A9">
        <w:rPr>
          <w:rFonts w:ascii="Calibri" w:hAnsi="Calibri"/>
          <w:noProof/>
          <w:lang w:val="pl-PL"/>
        </w:rPr>
        <w:t>443</w:t>
      </w:r>
      <w:r w:rsidR="006579A9">
        <w:rPr>
          <w:rFonts w:ascii="Calibri" w:hAnsi="Calibri"/>
          <w:noProof/>
          <w:lang w:val="pl-PL"/>
        </w:rPr>
        <w:t xml:space="preserve"> </w:t>
      </w:r>
      <w:r w:rsidR="006579A9" w:rsidRPr="006579A9">
        <w:rPr>
          <w:rFonts w:ascii="Calibri" w:hAnsi="Calibri"/>
          <w:noProof/>
          <w:lang w:val="pl-PL"/>
        </w:rPr>
        <w:t>03</w:t>
      </w:r>
      <w:r w:rsidR="006579A9">
        <w:rPr>
          <w:rFonts w:ascii="Calibri" w:hAnsi="Calibri"/>
          <w:noProof/>
          <w:lang w:val="pl-PL"/>
        </w:rPr>
        <w:t xml:space="preserve"> </w:t>
      </w:r>
      <w:r w:rsidR="006579A9" w:rsidRPr="006579A9">
        <w:rPr>
          <w:rFonts w:ascii="Calibri" w:hAnsi="Calibri"/>
          <w:noProof/>
          <w:lang w:val="pl-PL"/>
        </w:rPr>
        <w:t>51</w:t>
      </w:r>
      <w:r w:rsidR="006579A9">
        <w:rPr>
          <w:rFonts w:ascii="Calibri" w:hAnsi="Calibri"/>
          <w:noProof/>
          <w:lang w:val="pl-PL"/>
        </w:rPr>
        <w:t xml:space="preserve">) </w:t>
      </w:r>
      <w:r w:rsidR="008F05E9">
        <w:rPr>
          <w:rFonts w:ascii="Calibri" w:hAnsi="Calibri"/>
          <w:noProof/>
          <w:lang w:val="pl-PL"/>
        </w:rPr>
        <w:t xml:space="preserve">lub </w:t>
      </w:r>
      <w:r w:rsidRPr="00CA10C9">
        <w:rPr>
          <w:rFonts w:ascii="Calibri" w:hAnsi="Calibri"/>
          <w:noProof/>
          <w:lang w:val="pl-PL"/>
        </w:rPr>
        <w:t>przesłać w zamkniętej kopercie, z podaniem imienia i</w:t>
      </w:r>
      <w:r w:rsidR="001B03D6">
        <w:rPr>
          <w:rFonts w:ascii="Calibri" w:hAnsi="Calibri"/>
          <w:noProof/>
          <w:lang w:val="pl-PL"/>
        </w:rPr>
        <w:t xml:space="preserve"> </w:t>
      </w:r>
      <w:r w:rsidRPr="00CA10C9">
        <w:rPr>
          <w:rFonts w:ascii="Calibri" w:hAnsi="Calibri"/>
          <w:noProof/>
          <w:lang w:val="pl-PL"/>
        </w:rPr>
        <w:t xml:space="preserve">nazwiska oraz dopiskiem </w:t>
      </w:r>
      <w:r w:rsidRPr="00CA10C9">
        <w:rPr>
          <w:rFonts w:ascii="Calibri" w:hAnsi="Calibri"/>
          <w:b/>
          <w:bCs/>
          <w:noProof/>
          <w:lang w:val="pl-PL"/>
        </w:rPr>
        <w:t>„KONKURS NA KANDYDATA NA STANOWISKO DYREKTORA TEATRU DRAMATYCZNEGO M.ST. WARSZAWY - NIE OTWIERAĆ”</w:t>
      </w:r>
      <w:r w:rsidRPr="00CA10C9">
        <w:rPr>
          <w:rFonts w:ascii="Calibri" w:hAnsi="Calibri"/>
          <w:noProof/>
          <w:lang w:val="pl-PL"/>
        </w:rPr>
        <w:t xml:space="preserve"> na adres: </w:t>
      </w:r>
    </w:p>
    <w:p w14:paraId="125E0C8F" w14:textId="77777777" w:rsidR="008F05E9" w:rsidRDefault="008F05E9" w:rsidP="00BF1D0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</w:rPr>
      </w:pPr>
    </w:p>
    <w:p w14:paraId="13371992" w14:textId="64F1267A" w:rsidR="00BF1D0A" w:rsidRPr="00E244A4" w:rsidRDefault="00BF1D0A" w:rsidP="00BF1D0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noProof/>
          <w:lang w:val="pl-PL"/>
        </w:rPr>
      </w:pPr>
      <w:r w:rsidRPr="00E244A4">
        <w:rPr>
          <w:rFonts w:ascii="Calibri" w:hAnsi="Calibri"/>
          <w:noProof/>
          <w:lang w:val="pl-PL"/>
        </w:rPr>
        <w:t>Biuro Kultury</w:t>
      </w:r>
    </w:p>
    <w:p w14:paraId="43DC9EF3" w14:textId="77777777" w:rsidR="00BF1D0A" w:rsidRPr="00E244A4" w:rsidRDefault="00BF1D0A" w:rsidP="00BF1D0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noProof/>
          <w:lang w:val="pl-PL"/>
        </w:rPr>
      </w:pPr>
      <w:r w:rsidRPr="00E244A4">
        <w:rPr>
          <w:rFonts w:ascii="Calibri" w:hAnsi="Calibri"/>
          <w:noProof/>
          <w:lang w:val="pl-PL"/>
        </w:rPr>
        <w:t xml:space="preserve">Urzędu Miasta Stołecznego Warszawy </w:t>
      </w:r>
    </w:p>
    <w:p w14:paraId="01CAB0DD" w14:textId="6C196178" w:rsidR="00BF1D0A" w:rsidRPr="00E244A4" w:rsidRDefault="001B03D6" w:rsidP="00BF1D0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noProof/>
          <w:lang w:val="pl-PL"/>
        </w:rPr>
      </w:pPr>
      <w:r>
        <w:rPr>
          <w:rFonts w:ascii="Calibri" w:hAnsi="Calibri"/>
          <w:noProof/>
          <w:lang w:val="pl-PL"/>
        </w:rPr>
        <w:t>P</w:t>
      </w:r>
      <w:r w:rsidR="008F05E9" w:rsidRPr="00E244A4">
        <w:rPr>
          <w:rFonts w:ascii="Calibri" w:hAnsi="Calibri"/>
          <w:noProof/>
          <w:lang w:val="pl-PL"/>
        </w:rPr>
        <w:t>lac</w:t>
      </w:r>
      <w:r w:rsidR="00BF1D0A" w:rsidRPr="00E244A4">
        <w:rPr>
          <w:rFonts w:ascii="Calibri" w:hAnsi="Calibri"/>
          <w:noProof/>
          <w:lang w:val="pl-PL"/>
        </w:rPr>
        <w:t xml:space="preserve"> Bankowy 2</w:t>
      </w:r>
    </w:p>
    <w:p w14:paraId="57EFC6EE" w14:textId="77777777" w:rsidR="00BF1D0A" w:rsidRPr="00E244A4" w:rsidRDefault="00BF1D0A" w:rsidP="00BF1D0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noProof/>
          <w:lang w:val="pl-PL"/>
        </w:rPr>
      </w:pPr>
      <w:r w:rsidRPr="00E244A4">
        <w:rPr>
          <w:rFonts w:ascii="Calibri" w:hAnsi="Calibri"/>
          <w:noProof/>
          <w:lang w:val="pl-PL"/>
        </w:rPr>
        <w:t>00-095 Warszawa</w:t>
      </w:r>
    </w:p>
    <w:p w14:paraId="1ECC5591" w14:textId="1FFB5F0A" w:rsidR="00BF1D0A" w:rsidRDefault="00BF1D0A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hAnsi="Calibri"/>
          <w:noProof/>
          <w:lang w:val="pl-PL"/>
        </w:rPr>
      </w:pPr>
    </w:p>
    <w:p w14:paraId="0510BE87" w14:textId="07898AC0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 xml:space="preserve">Oferty muszą wpłynąć na podany adres do dnia </w:t>
      </w:r>
      <w:r w:rsidR="0079671D">
        <w:rPr>
          <w:rFonts w:ascii="Calibri" w:hAnsi="Calibri"/>
          <w:b/>
          <w:bCs/>
          <w:noProof/>
          <w:lang w:val="pl-PL"/>
        </w:rPr>
        <w:t xml:space="preserve">15.12.2021 </w:t>
      </w:r>
      <w:r w:rsidR="0084734C">
        <w:rPr>
          <w:rFonts w:ascii="Calibri" w:hAnsi="Calibri"/>
          <w:b/>
          <w:bCs/>
          <w:noProof/>
          <w:lang w:val="pl-PL"/>
        </w:rPr>
        <w:t xml:space="preserve">r. do godziny 16:00. </w:t>
      </w:r>
    </w:p>
    <w:p w14:paraId="6E69FA36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  <w:r w:rsidRPr="00CA10C9">
        <w:rPr>
          <w:rFonts w:ascii="Calibri" w:hAnsi="Calibri"/>
          <w:noProof/>
          <w:lang w:val="pl-PL"/>
        </w:rPr>
        <w:t>Dokumenty doręczone po ww. terminie nie będą rozpatrywane i podlegają zwrotowi.</w:t>
      </w:r>
    </w:p>
    <w:p w14:paraId="72B0DA28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</w:p>
    <w:p w14:paraId="05AE2A25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  <w:r w:rsidRPr="00CA10C9">
        <w:rPr>
          <w:rFonts w:ascii="Calibri" w:hAnsi="Calibri"/>
          <w:b/>
          <w:bCs/>
          <w:noProof/>
          <w:lang w:val="pl-PL"/>
        </w:rPr>
        <w:t>VI</w:t>
      </w:r>
      <w:r w:rsidRPr="00CA10C9">
        <w:rPr>
          <w:rFonts w:ascii="Calibri" w:hAnsi="Calibri"/>
          <w:noProof/>
          <w:lang w:val="pl-PL"/>
        </w:rPr>
        <w:t>. Przewiduje się, że rozstrzygnięcie konkursu nastąpi w ciągu 60 dni od końcowego terminu składania ofert.</w:t>
      </w:r>
    </w:p>
    <w:p w14:paraId="0593796E" w14:textId="77777777" w:rsidR="00E352E4" w:rsidRPr="008F05E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noProof/>
          <w:lang w:val="pl-PL"/>
        </w:rPr>
      </w:pPr>
    </w:p>
    <w:p w14:paraId="05A615FB" w14:textId="6C9D3905" w:rsidR="00E352E4" w:rsidRPr="00CA10C9" w:rsidRDefault="00376E7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Brak"/>
          <w:rFonts w:ascii="Calibri" w:eastAsia="Calibri" w:hAnsi="Calibri" w:cs="Calibri"/>
          <w:noProof/>
          <w:sz w:val="22"/>
          <w:szCs w:val="22"/>
          <w:lang w:val="pl-PL"/>
        </w:rPr>
      </w:pPr>
      <w:r w:rsidRPr="008F05E9">
        <w:rPr>
          <w:rFonts w:ascii="Calibri" w:hAnsi="Calibri"/>
          <w:b/>
          <w:bCs/>
          <w:noProof/>
          <w:sz w:val="22"/>
          <w:szCs w:val="22"/>
          <w:lang w:val="pl-PL"/>
        </w:rPr>
        <w:lastRenderedPageBreak/>
        <w:t>VII</w:t>
      </w:r>
      <w:r w:rsidRPr="008F05E9">
        <w:rPr>
          <w:rFonts w:ascii="Calibri" w:hAnsi="Calibri"/>
          <w:noProof/>
          <w:sz w:val="22"/>
          <w:szCs w:val="22"/>
          <w:lang w:val="pl-PL"/>
        </w:rPr>
        <w:t xml:space="preserve">. Informacji o konkursie, warunkach organizacyjno-finansowych Teatru Dramatycznego m.st. Warszawy oraz średnim wynagrodzeniu dyrektorów instytucji kultury m.st. Warszawy udziela Biuro Kultury Urzędu </w:t>
      </w:r>
      <w:r w:rsidR="0007336F">
        <w:rPr>
          <w:rFonts w:ascii="Calibri" w:hAnsi="Calibri"/>
          <w:noProof/>
          <w:sz w:val="22"/>
          <w:szCs w:val="22"/>
          <w:lang w:val="pl-PL"/>
        </w:rPr>
        <w:t xml:space="preserve">m.st. </w:t>
      </w:r>
      <w:r w:rsidRPr="008F05E9">
        <w:rPr>
          <w:rFonts w:ascii="Calibri" w:hAnsi="Calibri"/>
          <w:noProof/>
          <w:sz w:val="22"/>
          <w:szCs w:val="22"/>
          <w:lang w:val="pl-PL"/>
        </w:rPr>
        <w:t>Warszawy, tel. (</w:t>
      </w:r>
      <w:r w:rsidR="008F05E9" w:rsidRPr="008F05E9">
        <w:rPr>
          <w:rFonts w:ascii="Calibri" w:hAnsi="Calibri"/>
          <w:noProof/>
          <w:sz w:val="22"/>
          <w:szCs w:val="22"/>
          <w:lang w:val="pl-PL"/>
        </w:rPr>
        <w:t>22) 44-30-358 lub (22) 44-30-367</w:t>
      </w:r>
      <w:r w:rsidRPr="008F05E9">
        <w:rPr>
          <w:rFonts w:ascii="Calibri" w:hAnsi="Calibri"/>
          <w:noProof/>
          <w:sz w:val="22"/>
          <w:szCs w:val="22"/>
          <w:lang w:val="pl-PL"/>
        </w:rPr>
        <w:t xml:space="preserve">; e-mail: </w:t>
      </w:r>
      <w:hyperlink r:id="rId8" w:history="1">
        <w:r w:rsidR="008F05E9" w:rsidRPr="008F05E9">
          <w:rPr>
            <w:rStyle w:val="Hipercze"/>
            <w:rFonts w:ascii="Calibri" w:hAnsi="Calibri"/>
            <w:noProof/>
            <w:sz w:val="22"/>
            <w:szCs w:val="22"/>
            <w:u w:val="none"/>
            <w:lang w:val="pl-PL"/>
          </w:rPr>
          <w:t>bfriese@um.warszawa.pl</w:t>
        </w:r>
      </w:hyperlink>
      <w:r w:rsidR="008F05E9">
        <w:rPr>
          <w:rFonts w:ascii="Calibri" w:hAnsi="Calibri"/>
          <w:noProof/>
          <w:sz w:val="22"/>
          <w:szCs w:val="22"/>
          <w:lang w:val="pl-PL"/>
        </w:rPr>
        <w:t xml:space="preserve"> lub </w:t>
      </w:r>
      <w:r w:rsidRPr="00CA10C9">
        <w:rPr>
          <w:rFonts w:ascii="Calibri" w:hAnsi="Calibri"/>
          <w:noProof/>
          <w:sz w:val="22"/>
          <w:szCs w:val="22"/>
          <w:lang w:val="pl-PL"/>
        </w:rPr>
        <w:t>asadza@um.warszawa.pl</w:t>
      </w:r>
      <w:r w:rsidRPr="00CA10C9">
        <w:rPr>
          <w:rStyle w:val="Brak"/>
          <w:rFonts w:ascii="Calibri" w:hAnsi="Calibri"/>
          <w:noProof/>
          <w:sz w:val="22"/>
          <w:szCs w:val="22"/>
          <w:lang w:val="pl-PL"/>
        </w:rPr>
        <w:t>.</w:t>
      </w:r>
    </w:p>
    <w:p w14:paraId="4FA5E752" w14:textId="77777777" w:rsidR="00E352E4" w:rsidRPr="00CA10C9" w:rsidRDefault="00E352E4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Brak"/>
          <w:rFonts w:ascii="Calibri" w:eastAsia="Calibri" w:hAnsi="Calibri" w:cs="Calibri"/>
          <w:noProof/>
          <w:sz w:val="22"/>
          <w:szCs w:val="22"/>
          <w:lang w:val="pl-PL"/>
        </w:rPr>
      </w:pPr>
    </w:p>
    <w:p w14:paraId="2AA803EA" w14:textId="77379FDE" w:rsidR="00E352E4" w:rsidRPr="00CA10C9" w:rsidRDefault="00376E7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Brak"/>
          <w:rFonts w:ascii="Calibri" w:eastAsia="Calibri" w:hAnsi="Calibri" w:cs="Calibri"/>
          <w:noProof/>
          <w:sz w:val="22"/>
          <w:szCs w:val="22"/>
          <w:lang w:val="pl-PL"/>
        </w:rPr>
      </w:pPr>
      <w:r w:rsidRPr="00CA10C9">
        <w:rPr>
          <w:rStyle w:val="Brak"/>
          <w:rFonts w:ascii="Calibri" w:hAnsi="Calibri"/>
          <w:b/>
          <w:bCs/>
          <w:noProof/>
          <w:sz w:val="22"/>
          <w:szCs w:val="22"/>
          <w:lang w:val="pl-PL"/>
        </w:rPr>
        <w:t>VIII.</w:t>
      </w:r>
      <w:r w:rsidRPr="00CA10C9">
        <w:rPr>
          <w:rStyle w:val="Brak"/>
          <w:rFonts w:ascii="Calibri" w:hAnsi="Calibri"/>
          <w:noProof/>
          <w:sz w:val="22"/>
          <w:szCs w:val="22"/>
          <w:lang w:val="pl-PL"/>
        </w:rPr>
        <w:t xml:space="preserve"> W celu przeprowadzenia konkursu </w:t>
      </w:r>
      <w:r w:rsidR="0007336F">
        <w:rPr>
          <w:rStyle w:val="Brak"/>
          <w:rFonts w:ascii="Calibri" w:hAnsi="Calibri"/>
          <w:noProof/>
          <w:sz w:val="22"/>
          <w:szCs w:val="22"/>
          <w:lang w:val="pl-PL"/>
        </w:rPr>
        <w:t>Prezydent</w:t>
      </w:r>
      <w:r w:rsidRPr="00CA10C9">
        <w:rPr>
          <w:rStyle w:val="Brak"/>
          <w:rFonts w:ascii="Calibri" w:hAnsi="Calibri"/>
          <w:noProof/>
          <w:sz w:val="22"/>
          <w:szCs w:val="22"/>
          <w:lang w:val="pl-PL"/>
        </w:rPr>
        <w:t xml:space="preserve"> m.st. Warszawy powoła komisję konkursową oraz ustali </w:t>
      </w:r>
      <w:r w:rsidR="00551341">
        <w:rPr>
          <w:rStyle w:val="Brak"/>
          <w:rFonts w:ascii="Calibri" w:hAnsi="Calibri"/>
          <w:noProof/>
          <w:sz w:val="22"/>
          <w:szCs w:val="22"/>
          <w:lang w:val="pl-PL"/>
        </w:rPr>
        <w:t>szczegółowy</w:t>
      </w:r>
      <w:r w:rsidR="00971E31">
        <w:rPr>
          <w:rStyle w:val="Brak"/>
          <w:rFonts w:ascii="Calibri" w:hAnsi="Calibri"/>
          <w:noProof/>
          <w:sz w:val="22"/>
          <w:szCs w:val="22"/>
          <w:lang w:val="pl-PL"/>
        </w:rPr>
        <w:t xml:space="preserve"> regulamin </w:t>
      </w:r>
      <w:r w:rsidRPr="00CA10C9">
        <w:rPr>
          <w:rStyle w:val="Brak"/>
          <w:rFonts w:ascii="Calibri" w:hAnsi="Calibri"/>
          <w:noProof/>
          <w:sz w:val="22"/>
          <w:szCs w:val="22"/>
          <w:lang w:val="pl-PL"/>
        </w:rPr>
        <w:t xml:space="preserve">jej pracy. </w:t>
      </w:r>
      <w:r w:rsidR="00212329">
        <w:rPr>
          <w:rStyle w:val="Brak"/>
          <w:rFonts w:ascii="Calibri" w:hAnsi="Calibri"/>
          <w:noProof/>
          <w:sz w:val="22"/>
          <w:szCs w:val="22"/>
          <w:lang w:val="pl-PL"/>
        </w:rPr>
        <w:t>Regulamin</w:t>
      </w:r>
      <w:r w:rsidRPr="00CA10C9">
        <w:rPr>
          <w:rStyle w:val="Brak"/>
          <w:rFonts w:ascii="Calibri" w:hAnsi="Calibri"/>
          <w:noProof/>
          <w:sz w:val="22"/>
          <w:szCs w:val="22"/>
          <w:lang w:val="pl-PL"/>
        </w:rPr>
        <w:t xml:space="preserve"> pracy oraz skład komisji powołanej do wyłonienia kandydata na stanowisko dyrektora Teatru Dramatycznego m.st. Warszawy będzie do wglądu w Biuletynie Informacji Publicznej m.st. Warszawy. </w:t>
      </w:r>
    </w:p>
    <w:p w14:paraId="0AAAFAA8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5C5EBFEB" w14:textId="3B46F342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Zgłoszenia uczestników</w:t>
      </w:r>
      <w:r w:rsidR="00996B3B" w:rsidRPr="00CA10C9">
        <w:rPr>
          <w:rStyle w:val="Brak"/>
          <w:rFonts w:ascii="Calibri" w:hAnsi="Calibri"/>
          <w:noProof/>
          <w:lang w:val="pl-PL"/>
        </w:rPr>
        <w:t xml:space="preserve"> i uczestniczek</w:t>
      </w:r>
      <w:r w:rsidRPr="00CA10C9">
        <w:rPr>
          <w:rStyle w:val="Brak"/>
          <w:rFonts w:ascii="Calibri" w:hAnsi="Calibri"/>
          <w:noProof/>
          <w:lang w:val="pl-PL"/>
        </w:rPr>
        <w:t xml:space="preserve"> zostaną ocenione przez komisję konkursową. O miejscu i terminie rozmowy kwalifikacyjnej uczestnicy</w:t>
      </w:r>
      <w:r w:rsidR="00996B3B" w:rsidRPr="00CA10C9">
        <w:rPr>
          <w:rStyle w:val="Brak"/>
          <w:rFonts w:ascii="Calibri" w:hAnsi="Calibri"/>
          <w:noProof/>
          <w:lang w:val="pl-PL"/>
        </w:rPr>
        <w:t xml:space="preserve"> i uczestniczki </w:t>
      </w:r>
      <w:r w:rsidRPr="00CA10C9">
        <w:rPr>
          <w:rStyle w:val="Brak"/>
          <w:rFonts w:ascii="Calibri" w:hAnsi="Calibri"/>
          <w:noProof/>
          <w:lang w:val="pl-PL"/>
        </w:rPr>
        <w:t xml:space="preserve">zostaną poinformowani indywidualnie. </w:t>
      </w:r>
    </w:p>
    <w:p w14:paraId="39F57FC0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1A32B960" w14:textId="1AAE91A1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b/>
          <w:bCs/>
          <w:noProof/>
          <w:lang w:val="pl-PL"/>
        </w:rPr>
        <w:t>IX.</w:t>
      </w:r>
      <w:r w:rsidRPr="00CA10C9">
        <w:rPr>
          <w:rStyle w:val="Brak"/>
          <w:rFonts w:ascii="Calibri" w:hAnsi="Calibri"/>
          <w:noProof/>
          <w:lang w:val="pl-PL"/>
        </w:rPr>
        <w:t xml:space="preserve"> Przez złożenie dokumentów uczestnik</w:t>
      </w:r>
      <w:r w:rsidR="00996B3B" w:rsidRPr="00CA10C9">
        <w:rPr>
          <w:rStyle w:val="Brak"/>
          <w:rFonts w:ascii="Calibri" w:hAnsi="Calibri"/>
          <w:noProof/>
          <w:lang w:val="pl-PL"/>
        </w:rPr>
        <w:t>/uczestniczka</w:t>
      </w:r>
      <w:r w:rsidRPr="00CA10C9">
        <w:rPr>
          <w:rStyle w:val="Brak"/>
          <w:rFonts w:ascii="Calibri" w:hAnsi="Calibri"/>
          <w:noProof/>
          <w:lang w:val="pl-PL"/>
        </w:rPr>
        <w:t xml:space="preserve"> konkursu wyraża zgodę na poddanie się procedurze konkursowej określonej w niniejszym ogłoszeniu. </w:t>
      </w:r>
    </w:p>
    <w:p w14:paraId="26FE5C70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</w:p>
    <w:p w14:paraId="072CEFE2" w14:textId="77777777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b/>
          <w:bCs/>
          <w:noProof/>
          <w:lang w:val="pl-PL"/>
        </w:rPr>
        <w:t>X.</w:t>
      </w:r>
      <w:r w:rsidRPr="00CA10C9">
        <w:rPr>
          <w:rStyle w:val="Brak"/>
          <w:rFonts w:ascii="Calibri" w:hAnsi="Calibri"/>
          <w:noProof/>
          <w:lang w:val="pl-PL"/>
        </w:rPr>
        <w:t xml:space="preserve"> Oferty, które wpłynęły w terminie nie są zwracane. </w:t>
      </w:r>
    </w:p>
    <w:p w14:paraId="61FB779B" w14:textId="3AC93D12" w:rsidR="00E352E4" w:rsidRPr="00CA10C9" w:rsidRDefault="00376E7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O wynikach konkursu uczestnicy</w:t>
      </w:r>
      <w:r w:rsidR="00996B3B" w:rsidRPr="00CA10C9">
        <w:rPr>
          <w:rStyle w:val="Brak"/>
          <w:rFonts w:ascii="Calibri" w:hAnsi="Calibri"/>
          <w:noProof/>
          <w:lang w:val="pl-PL"/>
        </w:rPr>
        <w:t>/uczestniczki</w:t>
      </w:r>
      <w:r w:rsidRPr="00CA10C9">
        <w:rPr>
          <w:rStyle w:val="Brak"/>
          <w:rFonts w:ascii="Calibri" w:hAnsi="Calibri"/>
          <w:noProof/>
          <w:lang w:val="pl-PL"/>
        </w:rPr>
        <w:t xml:space="preserve"> zostaną poinformowani za pośrednictwem poczty elektronicznej. </w:t>
      </w:r>
    </w:p>
    <w:p w14:paraId="07287298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35C0D94E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425D65FE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141EA741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77032441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4E92C1EE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6F26AC16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39A4C606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014D9BBE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195C670C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08E9F27C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120823BA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5D4F59E4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483874AE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38E10822" w14:textId="77777777" w:rsidR="00E352E4" w:rsidRPr="00CA10C9" w:rsidRDefault="00E352E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9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</w:p>
    <w:p w14:paraId="0B92AB5B" w14:textId="1755E8AB" w:rsidR="00E352E4" w:rsidRPr="00CA10C9" w:rsidRDefault="00E352E4" w:rsidP="00C10654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int="eastAsia"/>
          <w:noProof/>
          <w:lang w:val="pl-PL"/>
        </w:rPr>
      </w:pPr>
    </w:p>
    <w:sectPr w:rsidR="00E352E4" w:rsidRPr="00CA10C9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554D" w14:textId="77777777" w:rsidR="001D4E25" w:rsidRDefault="001D4E25">
      <w:r>
        <w:separator/>
      </w:r>
    </w:p>
  </w:endnote>
  <w:endnote w:type="continuationSeparator" w:id="0">
    <w:p w14:paraId="500214BA" w14:textId="77777777" w:rsidR="001D4E25" w:rsidRDefault="001D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A34A" w14:textId="77777777" w:rsidR="001D4E25" w:rsidRDefault="001D4E25">
      <w:r>
        <w:separator/>
      </w:r>
    </w:p>
  </w:footnote>
  <w:footnote w:type="continuationSeparator" w:id="0">
    <w:p w14:paraId="06840389" w14:textId="77777777" w:rsidR="001D4E25" w:rsidRDefault="001D4E25">
      <w:r>
        <w:continuationSeparator/>
      </w:r>
    </w:p>
  </w:footnote>
  <w:footnote w:type="continuationNotice" w:id="1">
    <w:p w14:paraId="3540F2A3" w14:textId="77777777" w:rsidR="001D4E25" w:rsidRDefault="001D4E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FAE"/>
    <w:multiLevelType w:val="hybridMultilevel"/>
    <w:tmpl w:val="E0C222C4"/>
    <w:styleLink w:val="Zaimportowanystyl3"/>
    <w:lvl w:ilvl="0" w:tplc="37EE17F6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A2F7F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E3AB6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4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EE8F80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402F4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2AA14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0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4FF50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A0092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810C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6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DA3AE0"/>
    <w:multiLevelType w:val="hybridMultilevel"/>
    <w:tmpl w:val="DCA2F434"/>
    <w:styleLink w:val="Zaimportowanystyl4"/>
    <w:lvl w:ilvl="0" w:tplc="36F6D32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4878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7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8B16C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5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41F4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3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66F6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1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E7E0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9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6121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7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2E8E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5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4537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3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3A65E6"/>
    <w:multiLevelType w:val="hybridMultilevel"/>
    <w:tmpl w:val="DC7ACA12"/>
    <w:styleLink w:val="Zaimportowanystyl2"/>
    <w:lvl w:ilvl="0" w:tplc="89CCCD02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844B8">
      <w:start w:val="1"/>
      <w:numFmt w:val="lowerLetter"/>
      <w:suff w:val="nothing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6901C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CA11E">
      <w:start w:val="1"/>
      <w:numFmt w:val="decimal"/>
      <w:suff w:val="nothing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0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23CA8">
      <w:start w:val="1"/>
      <w:numFmt w:val="lowerLetter"/>
      <w:suff w:val="nothing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2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C0F9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9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B8508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A40D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7C4AFE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5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C22C02"/>
    <w:multiLevelType w:val="hybridMultilevel"/>
    <w:tmpl w:val="F8322EB0"/>
    <w:styleLink w:val="Zaimportowanystyl14"/>
    <w:lvl w:ilvl="0" w:tplc="7A36081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4" w:hanging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EB58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28BE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8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6EFD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089D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8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EB91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8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EB3E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8" w:hanging="2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C1DB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8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8367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E070DB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FE56DE"/>
    <w:multiLevelType w:val="hybridMultilevel"/>
    <w:tmpl w:val="22568FBA"/>
    <w:numStyleLink w:val="Zaimportowanystyl8"/>
  </w:abstractNum>
  <w:abstractNum w:abstractNumId="6" w15:restartNumberingAfterBreak="0">
    <w:nsid w:val="13927CC1"/>
    <w:multiLevelType w:val="hybridMultilevel"/>
    <w:tmpl w:val="8FFC1BEC"/>
    <w:numStyleLink w:val="Zaimportowanystyl1"/>
  </w:abstractNum>
  <w:abstractNum w:abstractNumId="7" w15:restartNumberingAfterBreak="0">
    <w:nsid w:val="161B3C52"/>
    <w:multiLevelType w:val="hybridMultilevel"/>
    <w:tmpl w:val="D5F25B4A"/>
    <w:numStyleLink w:val="Zaimportowanystyl5"/>
  </w:abstractNum>
  <w:abstractNum w:abstractNumId="8" w15:restartNumberingAfterBreak="0">
    <w:nsid w:val="18832233"/>
    <w:multiLevelType w:val="hybridMultilevel"/>
    <w:tmpl w:val="8FFC1BEC"/>
    <w:styleLink w:val="Zaimportowanystyl1"/>
    <w:lvl w:ilvl="0" w:tplc="9E222056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36ED52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CB20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46DF9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445D4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08FC44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8F9E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436D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ACAAD0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1323BC"/>
    <w:multiLevelType w:val="hybridMultilevel"/>
    <w:tmpl w:val="22568FBA"/>
    <w:styleLink w:val="Zaimportowanystyl8"/>
    <w:lvl w:ilvl="0" w:tplc="4C18B22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22C5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A988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A6E68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8BC8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08D3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0DBA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29C9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8E0F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2530FF"/>
    <w:multiLevelType w:val="multilevel"/>
    <w:tmpl w:val="E4788B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855EE0"/>
    <w:multiLevelType w:val="hybridMultilevel"/>
    <w:tmpl w:val="F6CC9B1A"/>
    <w:styleLink w:val="Zaimportowanystyl13"/>
    <w:lvl w:ilvl="0" w:tplc="DF06A78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9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2C8C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0DCE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8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42F00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8" w:hanging="2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E6303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8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69F3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8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E1E2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8" w:hanging="2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0A2E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8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AA06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8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C366E7"/>
    <w:multiLevelType w:val="hybridMultilevel"/>
    <w:tmpl w:val="DC7ACA12"/>
    <w:numStyleLink w:val="Zaimportowanystyl2"/>
  </w:abstractNum>
  <w:abstractNum w:abstractNumId="13" w15:restartNumberingAfterBreak="0">
    <w:nsid w:val="2DA54FB5"/>
    <w:multiLevelType w:val="hybridMultilevel"/>
    <w:tmpl w:val="4230A3DE"/>
    <w:styleLink w:val="Zaimportowanystyl30"/>
    <w:lvl w:ilvl="0" w:tplc="28D4B1D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A31D4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6CED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4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CD4E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2B1E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6F65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C22E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C721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2940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2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AF2C6B"/>
    <w:multiLevelType w:val="hybridMultilevel"/>
    <w:tmpl w:val="84182DD2"/>
    <w:styleLink w:val="Zaimportowanystyl9"/>
    <w:lvl w:ilvl="0" w:tplc="56D8134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2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4D7D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78" w:hanging="9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A8D2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6C93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2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36BF9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1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6C7D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1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0AE3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1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270F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1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C088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8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500B08"/>
    <w:multiLevelType w:val="hybridMultilevel"/>
    <w:tmpl w:val="E0C222C4"/>
    <w:numStyleLink w:val="Zaimportowanystyl3"/>
  </w:abstractNum>
  <w:abstractNum w:abstractNumId="16" w15:restartNumberingAfterBreak="0">
    <w:nsid w:val="46491774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0A795A"/>
    <w:multiLevelType w:val="hybridMultilevel"/>
    <w:tmpl w:val="8DFC975C"/>
    <w:styleLink w:val="Zaimportowanystyl6"/>
    <w:lvl w:ilvl="0" w:tplc="16786610">
      <w:start w:val="1"/>
      <w:numFmt w:val="decimal"/>
      <w:lvlText w:val="%1)"/>
      <w:lvlJc w:val="left"/>
      <w:pPr>
        <w:tabs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D20D5A">
      <w:start w:val="1"/>
      <w:numFmt w:val="lowerLetter"/>
      <w:lvlText w:val="%2."/>
      <w:lvlJc w:val="left"/>
      <w:pPr>
        <w:tabs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9467B70">
      <w:start w:val="1"/>
      <w:numFmt w:val="lowerRoman"/>
      <w:lvlText w:val="%3."/>
      <w:lvlJc w:val="left"/>
      <w:pPr>
        <w:tabs>
          <w:tab w:val="left" w:pos="42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2" w:hanging="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9AE3E16">
      <w:start w:val="1"/>
      <w:numFmt w:val="decimal"/>
      <w:lvlText w:val="%4."/>
      <w:lvlJc w:val="left"/>
      <w:pPr>
        <w:tabs>
          <w:tab w:val="left" w:pos="42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2" w:hanging="9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0A375C">
      <w:start w:val="1"/>
      <w:numFmt w:val="lowerLetter"/>
      <w:lvlText w:val="%5."/>
      <w:lvlJc w:val="left"/>
      <w:pPr>
        <w:tabs>
          <w:tab w:val="left" w:pos="42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2" w:hanging="9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E4633E">
      <w:start w:val="1"/>
      <w:numFmt w:val="lowerRoman"/>
      <w:lvlText w:val="%6."/>
      <w:lvlJc w:val="left"/>
      <w:pPr>
        <w:tabs>
          <w:tab w:val="left" w:pos="42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2" w:hanging="8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5842D4E">
      <w:start w:val="1"/>
      <w:numFmt w:val="decimal"/>
      <w:lvlText w:val="%7."/>
      <w:lvlJc w:val="left"/>
      <w:pPr>
        <w:tabs>
          <w:tab w:val="left" w:pos="42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2" w:hanging="9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65C3F14">
      <w:start w:val="1"/>
      <w:numFmt w:val="lowerLetter"/>
      <w:lvlText w:val="%8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22" w:hanging="9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AEDB6A">
      <w:start w:val="1"/>
      <w:numFmt w:val="lowerRoman"/>
      <w:lvlText w:val="%9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  <w:tab w:val="left" w:pos="9132"/>
        </w:tabs>
        <w:ind w:left="6042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48BA43F5"/>
    <w:multiLevelType w:val="multilevel"/>
    <w:tmpl w:val="88021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9758ED"/>
    <w:multiLevelType w:val="multilevel"/>
    <w:tmpl w:val="406A7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70783A"/>
    <w:multiLevelType w:val="hybridMultilevel"/>
    <w:tmpl w:val="4C62C85A"/>
    <w:lvl w:ilvl="0" w:tplc="BDAE628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4A27B7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62E5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E8CA8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53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6299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217F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BFA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4655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B140A6"/>
    <w:multiLevelType w:val="hybridMultilevel"/>
    <w:tmpl w:val="D5F25B4A"/>
    <w:styleLink w:val="Zaimportowanystyl5"/>
    <w:lvl w:ilvl="0" w:tplc="C31CA31C">
      <w:start w:val="1"/>
      <w:numFmt w:val="bullet"/>
      <w:lvlText w:val="×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8FD08">
      <w:start w:val="1"/>
      <w:numFmt w:val="bullet"/>
      <w:lvlText w:val="o"/>
      <w:lvlJc w:val="left"/>
      <w:pPr>
        <w:tabs>
          <w:tab w:val="left" w:pos="10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0713A">
      <w:start w:val="1"/>
      <w:numFmt w:val="bullet"/>
      <w:lvlText w:val="▪"/>
      <w:lvlJc w:val="left"/>
      <w:pPr>
        <w:tabs>
          <w:tab w:val="left" w:pos="107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626E2">
      <w:start w:val="1"/>
      <w:numFmt w:val="bullet"/>
      <w:lvlText w:val="·"/>
      <w:lvlJc w:val="left"/>
      <w:pPr>
        <w:tabs>
          <w:tab w:val="left" w:pos="107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7" w:hanging="3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4A2A2">
      <w:start w:val="1"/>
      <w:numFmt w:val="bullet"/>
      <w:lvlText w:val="o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3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942C">
      <w:start w:val="1"/>
      <w:numFmt w:val="bullet"/>
      <w:lvlText w:val="▪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AB0C4">
      <w:start w:val="1"/>
      <w:numFmt w:val="bullet"/>
      <w:lvlText w:val="·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77" w:hanging="3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6AC63C">
      <w:start w:val="1"/>
      <w:numFmt w:val="bullet"/>
      <w:lvlText w:val="o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9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44E42">
      <w:start w:val="1"/>
      <w:numFmt w:val="bullet"/>
      <w:lvlText w:val="▪"/>
      <w:lvlJc w:val="left"/>
      <w:pPr>
        <w:tabs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517" w:hanging="3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E20EDD"/>
    <w:multiLevelType w:val="hybridMultilevel"/>
    <w:tmpl w:val="DD2C80A6"/>
    <w:styleLink w:val="Zaimportowanystyl31"/>
    <w:lvl w:ilvl="0" w:tplc="C8504218">
      <w:start w:val="1"/>
      <w:numFmt w:val="decimal"/>
      <w:lvlText w:val="%1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CFAF6">
      <w:start w:val="1"/>
      <w:numFmt w:val="lowerLetter"/>
      <w:lvlText w:val="%2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EDD9A">
      <w:start w:val="1"/>
      <w:numFmt w:val="lowerRoman"/>
      <w:lvlText w:val="%3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3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641CC">
      <w:start w:val="1"/>
      <w:numFmt w:val="decimal"/>
      <w:lvlText w:val="%4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8C2BC">
      <w:start w:val="1"/>
      <w:numFmt w:val="lowerLetter"/>
      <w:lvlText w:val="%5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AA1E0">
      <w:start w:val="1"/>
      <w:numFmt w:val="lowerRoman"/>
      <w:lvlText w:val="%6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9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C0E6A">
      <w:start w:val="1"/>
      <w:numFmt w:val="decimal"/>
      <w:lvlText w:val="%7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6CD9B4">
      <w:start w:val="1"/>
      <w:numFmt w:val="lowerLetter"/>
      <w:lvlText w:val="%8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963FA6">
      <w:start w:val="1"/>
      <w:numFmt w:val="lowerRoman"/>
      <w:lvlText w:val="%9."/>
      <w:lvlJc w:val="left"/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8F4FDD"/>
    <w:multiLevelType w:val="hybridMultilevel"/>
    <w:tmpl w:val="8DFC975C"/>
    <w:numStyleLink w:val="Zaimportowanystyl6"/>
  </w:abstractNum>
  <w:abstractNum w:abstractNumId="25" w15:restartNumberingAfterBreak="0">
    <w:nsid w:val="6C6A5C95"/>
    <w:multiLevelType w:val="hybridMultilevel"/>
    <w:tmpl w:val="27C89FCA"/>
    <w:styleLink w:val="Zaimportowanystyl50"/>
    <w:lvl w:ilvl="0" w:tplc="8E12AE9E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2098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C2DE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209E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0962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2B08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CD35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6A37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EE03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C971ED6"/>
    <w:multiLevelType w:val="hybridMultilevel"/>
    <w:tmpl w:val="31D4068E"/>
    <w:numStyleLink w:val="Numery"/>
  </w:abstractNum>
  <w:abstractNum w:abstractNumId="27" w15:restartNumberingAfterBreak="0">
    <w:nsid w:val="7C731987"/>
    <w:multiLevelType w:val="hybridMultilevel"/>
    <w:tmpl w:val="31D4068E"/>
    <w:styleLink w:val="Numery"/>
    <w:lvl w:ilvl="0" w:tplc="E7C4DECA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ascii="Calibri" w:eastAsia="Arial Unicode MS" w:hAnsi="Calibri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095D8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2E9D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6BB1C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032C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6405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ACBA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8E61A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876C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D947062"/>
    <w:multiLevelType w:val="hybridMultilevel"/>
    <w:tmpl w:val="55867340"/>
    <w:lvl w:ilvl="0" w:tplc="D92AC28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E01E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84D18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27606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A60B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695E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E8A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EA8F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38CDF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D9A5867"/>
    <w:multiLevelType w:val="multilevel"/>
    <w:tmpl w:val="515EF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E05605C"/>
    <w:multiLevelType w:val="hybridMultilevel"/>
    <w:tmpl w:val="CB169B02"/>
    <w:styleLink w:val="Zaimportowanystyl90"/>
    <w:lvl w:ilvl="0" w:tplc="10422B8A">
      <w:start w:val="1"/>
      <w:numFmt w:val="decimal"/>
      <w:suff w:val="nothing"/>
      <w:lvlText w:val="%1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firstLine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03290">
      <w:start w:val="1"/>
      <w:numFmt w:val="decimal"/>
      <w:lvlText w:val="%2."/>
      <w:lvlJc w:val="left"/>
      <w:pPr>
        <w:tabs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237A4">
      <w:start w:val="1"/>
      <w:numFmt w:val="lowerRoman"/>
      <w:lvlText w:val="%3."/>
      <w:lvlJc w:val="left"/>
      <w:pPr>
        <w:tabs>
          <w:tab w:val="num" w:pos="114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4CCB2">
      <w:start w:val="1"/>
      <w:numFmt w:val="decimal"/>
      <w:lvlText w:val="%4."/>
      <w:lvlJc w:val="left"/>
      <w:pPr>
        <w:tabs>
          <w:tab w:val="left" w:pos="1134"/>
          <w:tab w:val="num" w:pos="18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C034A">
      <w:start w:val="1"/>
      <w:numFmt w:val="lowerLetter"/>
      <w:lvlText w:val="%5."/>
      <w:lvlJc w:val="left"/>
      <w:pPr>
        <w:tabs>
          <w:tab w:val="left" w:pos="1134"/>
          <w:tab w:val="left" w:pos="2124"/>
          <w:tab w:val="num" w:pos="25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EA0B74">
      <w:start w:val="1"/>
      <w:numFmt w:val="lowerRoman"/>
      <w:lvlText w:val="%6."/>
      <w:lvlJc w:val="left"/>
      <w:pPr>
        <w:tabs>
          <w:tab w:val="left" w:pos="1134"/>
          <w:tab w:val="left" w:pos="2124"/>
          <w:tab w:val="left" w:pos="2832"/>
          <w:tab w:val="num" w:pos="330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20E98">
      <w:start w:val="1"/>
      <w:numFmt w:val="decimal"/>
      <w:suff w:val="nothing"/>
      <w:lvlText w:val="%7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2E982">
      <w:start w:val="1"/>
      <w:numFmt w:val="lowerLetter"/>
      <w:suff w:val="nothing"/>
      <w:lvlText w:val="%8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81D58">
      <w:start w:val="1"/>
      <w:numFmt w:val="lowerRoman"/>
      <w:lvlText w:val="%9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num" w:pos="546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6"/>
    <w:lvlOverride w:ilvl="0">
      <w:lvl w:ilvl="0" w:tplc="915E6D74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6"/>
    <w:lvlOverride w:ilvl="0">
      <w:lvl w:ilvl="0" w:tplc="915E6D74">
        <w:start w:val="1"/>
        <w:numFmt w:val="decimal"/>
        <w:lvlText w:val="%1)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76475CE">
        <w:start w:val="1"/>
        <w:numFmt w:val="lowerLetter"/>
        <w:lvlText w:val="%2."/>
        <w:lvlJc w:val="left"/>
        <w:pPr>
          <w:tabs>
            <w:tab w:val="left" w:pos="9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BABCAA">
        <w:start w:val="1"/>
        <w:numFmt w:val="lowerRoman"/>
        <w:lvlText w:val="%3."/>
        <w:lvlJc w:val="left"/>
        <w:pPr>
          <w:tabs>
            <w:tab w:val="left" w:pos="90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8E1B56">
        <w:start w:val="1"/>
        <w:numFmt w:val="decimal"/>
        <w:lvlText w:val="%4."/>
        <w:lvlJc w:val="left"/>
        <w:pPr>
          <w:tabs>
            <w:tab w:val="left" w:pos="90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4C127A">
        <w:start w:val="1"/>
        <w:numFmt w:val="lowerLetter"/>
        <w:lvlText w:val="%5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5A08A8">
        <w:start w:val="1"/>
        <w:numFmt w:val="lowerRoman"/>
        <w:lvlText w:val="%6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D270B2">
        <w:start w:val="1"/>
        <w:numFmt w:val="decimal"/>
        <w:lvlText w:val="%7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3C78A4">
        <w:start w:val="1"/>
        <w:numFmt w:val="lowerLetter"/>
        <w:lvlText w:val="%8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9A179A">
        <w:start w:val="1"/>
        <w:numFmt w:val="lowerRoman"/>
        <w:lvlText w:val="%9."/>
        <w:lvlJc w:val="left"/>
        <w:pPr>
          <w:tabs>
            <w:tab w:val="left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2"/>
  </w:num>
  <w:num w:numId="6">
    <w:abstractNumId w:val="12"/>
    <w:lvlOverride w:ilvl="0">
      <w:lvl w:ilvl="0" w:tplc="24C27A82">
        <w:start w:val="1"/>
        <w:numFmt w:val="decimal"/>
        <w:lvlText w:val="%1)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E4390">
        <w:start w:val="1"/>
        <w:numFmt w:val="lowerLetter"/>
        <w:suff w:val="nothing"/>
        <w:lvlText w:val="%2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6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64088A">
        <w:start w:val="1"/>
        <w:numFmt w:val="lowerRoman"/>
        <w:lvlText w:val="%3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2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AA8F1E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6ED3EC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42FC18">
        <w:start w:val="1"/>
        <w:numFmt w:val="lowerRoman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8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D0C742">
        <w:start w:val="1"/>
        <w:numFmt w:val="decimal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848C0A">
        <w:start w:val="1"/>
        <w:numFmt w:val="lowerLetter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22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14E1AE">
        <w:start w:val="1"/>
        <w:numFmt w:val="lowerRoman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949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5"/>
  </w:num>
  <w:num w:numId="9">
    <w:abstractNumId w:val="27"/>
  </w:num>
  <w:num w:numId="10">
    <w:abstractNumId w:val="26"/>
    <w:lvlOverride w:ilvl="0">
      <w:lvl w:ilvl="0" w:tplc="3A94A9CE">
        <w:start w:val="1"/>
        <w:numFmt w:val="decimal"/>
        <w:lvlText w:val="%1)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19" w:hanging="393"/>
        </w:pPr>
        <w:rPr>
          <w:rFonts w:ascii="Calibri" w:eastAsia="Calibri" w:hAnsi="Calibri" w:cs="Calibri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1"/>
  </w:num>
  <w:num w:numId="12">
    <w:abstractNumId w:val="7"/>
  </w:num>
  <w:num w:numId="13">
    <w:abstractNumId w:val="17"/>
  </w:num>
  <w:num w:numId="14">
    <w:abstractNumId w:val="24"/>
  </w:num>
  <w:num w:numId="15">
    <w:abstractNumId w:val="24"/>
    <w:lvlOverride w:ilvl="0">
      <w:lvl w:ilvl="0" w:tplc="5F84A602">
        <w:start w:val="1"/>
        <w:numFmt w:val="decimal"/>
        <w:lvlText w:val="%1)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E04358">
        <w:start w:val="1"/>
        <w:numFmt w:val="lowerLetter"/>
        <w:lvlText w:val="%2.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C2D0FE">
        <w:start w:val="1"/>
        <w:numFmt w:val="lowerRoman"/>
        <w:lvlText w:val="%3."/>
        <w:lvlJc w:val="left"/>
        <w:pPr>
          <w:tabs>
            <w:tab w:val="left" w:pos="426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2" w:hanging="8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36E3FA">
        <w:start w:val="1"/>
        <w:numFmt w:val="decimal"/>
        <w:lvlText w:val="%4."/>
        <w:lvlJc w:val="left"/>
        <w:pPr>
          <w:tabs>
            <w:tab w:val="left" w:pos="42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2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1A0D22">
        <w:start w:val="1"/>
        <w:numFmt w:val="lowerLetter"/>
        <w:lvlText w:val="%5."/>
        <w:lvlJc w:val="left"/>
        <w:pPr>
          <w:tabs>
            <w:tab w:val="left" w:pos="42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2" w:hanging="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E6C4F2">
        <w:start w:val="1"/>
        <w:numFmt w:val="lowerRoman"/>
        <w:lvlText w:val="%6."/>
        <w:lvlJc w:val="left"/>
        <w:pPr>
          <w:tabs>
            <w:tab w:val="left" w:pos="42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2" w:hanging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B298FA">
        <w:start w:val="1"/>
        <w:numFmt w:val="decimal"/>
        <w:lvlText w:val="%7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2" w:hanging="9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7C8916">
        <w:start w:val="1"/>
        <w:numFmt w:val="lowerLetter"/>
        <w:lvlText w:val="%8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2" w:hanging="9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AA142">
        <w:start w:val="1"/>
        <w:numFmt w:val="lowerRoman"/>
        <w:lvlText w:val="%9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2" w:hanging="8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4"/>
    <w:lvlOverride w:ilvl="0">
      <w:lvl w:ilvl="0" w:tplc="5F84A602">
        <w:start w:val="1"/>
        <w:numFmt w:val="decimal"/>
        <w:lvlText w:val="%1)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E04358">
        <w:start w:val="1"/>
        <w:numFmt w:val="lowerLetter"/>
        <w:lvlText w:val="%2.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F5C2D0FE">
        <w:start w:val="1"/>
        <w:numFmt w:val="lowerRoman"/>
        <w:lvlText w:val="%3."/>
        <w:lvlJc w:val="left"/>
        <w:pPr>
          <w:tabs>
            <w:tab w:val="left" w:pos="426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2" w:hanging="8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5C36E3FA">
        <w:start w:val="1"/>
        <w:numFmt w:val="decimal"/>
        <w:lvlText w:val="%4."/>
        <w:lvlJc w:val="left"/>
        <w:pPr>
          <w:tabs>
            <w:tab w:val="left" w:pos="42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2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7B1A0D22">
        <w:start w:val="1"/>
        <w:numFmt w:val="lowerLetter"/>
        <w:lvlText w:val="%5."/>
        <w:lvlJc w:val="left"/>
        <w:pPr>
          <w:tabs>
            <w:tab w:val="left" w:pos="42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2" w:hanging="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52E6C4F2">
        <w:start w:val="1"/>
        <w:numFmt w:val="lowerRoman"/>
        <w:lvlText w:val="%6."/>
        <w:lvlJc w:val="left"/>
        <w:pPr>
          <w:tabs>
            <w:tab w:val="left" w:pos="42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2" w:hanging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12B298FA">
        <w:start w:val="1"/>
        <w:numFmt w:val="decimal"/>
        <w:lvlText w:val="%7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2" w:hanging="9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257C8916">
        <w:start w:val="1"/>
        <w:numFmt w:val="lowerLetter"/>
        <w:lvlText w:val="%8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2" w:hanging="9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9DEAA142">
        <w:start w:val="1"/>
        <w:numFmt w:val="lowerRoman"/>
        <w:lvlText w:val="%9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2" w:hanging="8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17">
    <w:abstractNumId w:val="24"/>
    <w:lvlOverride w:ilvl="0">
      <w:lvl w:ilvl="0" w:tplc="5F84A602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E0435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C2D0F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36E3F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1A0D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E6C4F2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B298F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7C891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AA142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4"/>
    <w:lvlOverride w:ilvl="0">
      <w:lvl w:ilvl="0" w:tplc="5F84A602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E0435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C2D0F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6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36E3F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1A0D2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E6C4F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2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B298F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7C891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AA14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8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4"/>
    <w:lvlOverride w:ilvl="0">
      <w:startOverride w:val="7"/>
      <w:lvl w:ilvl="0" w:tplc="5F84A602">
        <w:start w:val="7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E0435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C2D0F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36E3F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1A0D2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E6C4F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B298F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7C891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EAA14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8"/>
  </w:num>
  <w:num w:numId="21">
    <w:abstractNumId w:val="20"/>
  </w:num>
  <w:num w:numId="22">
    <w:abstractNumId w:val="24"/>
    <w:lvlOverride w:ilvl="0">
      <w:startOverride w:val="8"/>
      <w:lvl w:ilvl="0" w:tplc="5F84A602">
        <w:start w:val="8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E0435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C2D0FE">
        <w:start w:val="1"/>
        <w:numFmt w:val="lowerRoman"/>
        <w:lvlText w:val="%3."/>
        <w:lvlJc w:val="left"/>
        <w:pPr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36E3F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1A0D2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E6C4F2">
        <w:start w:val="1"/>
        <w:numFmt w:val="lowerRoman"/>
        <w:lvlText w:val="%6."/>
        <w:lvlJc w:val="left"/>
        <w:pPr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B298F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7C891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EAA142">
        <w:start w:val="1"/>
        <w:numFmt w:val="lowerRoman"/>
        <w:lvlText w:val="%9."/>
        <w:lvlJc w:val="left"/>
        <w:pPr>
          <w:ind w:left="604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4"/>
    <w:lvlOverride w:ilvl="0">
      <w:startOverride w:val="9"/>
      <w:lvl w:ilvl="0" w:tplc="5F84A602">
        <w:start w:val="9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E0435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C2D0F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6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36E3F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1A0D2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E6C4F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2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B298F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7C891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EAA14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8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4"/>
    <w:lvlOverride w:ilvl="0">
      <w:startOverride w:val="10"/>
      <w:lvl w:ilvl="0" w:tplc="5F84A602">
        <w:start w:val="10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E04358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C2D0FE">
        <w:start w:val="1"/>
        <w:numFmt w:val="lowerRoman"/>
        <w:lvlText w:val="%3."/>
        <w:lvlJc w:val="left"/>
        <w:pPr>
          <w:ind w:left="186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36E3F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1A0D22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E6C4F2">
        <w:start w:val="1"/>
        <w:numFmt w:val="lowerRoman"/>
        <w:lvlText w:val="%6."/>
        <w:lvlJc w:val="left"/>
        <w:pPr>
          <w:ind w:left="402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B298F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7C8916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EAA142">
        <w:start w:val="1"/>
        <w:numFmt w:val="lowerRoman"/>
        <w:lvlText w:val="%9."/>
        <w:lvlJc w:val="left"/>
        <w:pPr>
          <w:ind w:left="618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</w:num>
  <w:num w:numId="26">
    <w:abstractNumId w:val="5"/>
  </w:num>
  <w:num w:numId="27">
    <w:abstractNumId w:val="14"/>
  </w:num>
  <w:num w:numId="28">
    <w:abstractNumId w:val="13"/>
  </w:num>
  <w:num w:numId="29">
    <w:abstractNumId w:val="1"/>
  </w:num>
  <w:num w:numId="30">
    <w:abstractNumId w:val="25"/>
  </w:num>
  <w:num w:numId="31">
    <w:abstractNumId w:val="22"/>
  </w:num>
  <w:num w:numId="32">
    <w:abstractNumId w:val="11"/>
  </w:num>
  <w:num w:numId="33">
    <w:abstractNumId w:val="30"/>
  </w:num>
  <w:num w:numId="34">
    <w:abstractNumId w:val="3"/>
  </w:num>
  <w:num w:numId="35">
    <w:abstractNumId w:val="23"/>
  </w:num>
  <w:num w:numId="36">
    <w:abstractNumId w:val="16"/>
  </w:num>
  <w:num w:numId="37">
    <w:abstractNumId w:val="19"/>
  </w:num>
  <w:num w:numId="38">
    <w:abstractNumId w:val="29"/>
  </w:num>
  <w:num w:numId="39">
    <w:abstractNumId w:val="18"/>
  </w:num>
  <w:num w:numId="40">
    <w:abstractNumId w:val="10"/>
  </w:num>
  <w:num w:numId="41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E4"/>
    <w:rsid w:val="0007336F"/>
    <w:rsid w:val="00074B34"/>
    <w:rsid w:val="00092B40"/>
    <w:rsid w:val="00110EC4"/>
    <w:rsid w:val="00113CE5"/>
    <w:rsid w:val="001203C2"/>
    <w:rsid w:val="00124A35"/>
    <w:rsid w:val="00133521"/>
    <w:rsid w:val="001342FF"/>
    <w:rsid w:val="00140591"/>
    <w:rsid w:val="001535EA"/>
    <w:rsid w:val="00153890"/>
    <w:rsid w:val="001538A6"/>
    <w:rsid w:val="00196189"/>
    <w:rsid w:val="001B03D6"/>
    <w:rsid w:val="001C246C"/>
    <w:rsid w:val="001D4E25"/>
    <w:rsid w:val="00212329"/>
    <w:rsid w:val="00214261"/>
    <w:rsid w:val="00233A19"/>
    <w:rsid w:val="002439B0"/>
    <w:rsid w:val="00273CAB"/>
    <w:rsid w:val="002D2850"/>
    <w:rsid w:val="002D7530"/>
    <w:rsid w:val="002E2EBB"/>
    <w:rsid w:val="002F30B7"/>
    <w:rsid w:val="0030184C"/>
    <w:rsid w:val="00311EC3"/>
    <w:rsid w:val="003507FD"/>
    <w:rsid w:val="00356615"/>
    <w:rsid w:val="00376E77"/>
    <w:rsid w:val="00377CAC"/>
    <w:rsid w:val="003B2D70"/>
    <w:rsid w:val="003F22BB"/>
    <w:rsid w:val="00401F33"/>
    <w:rsid w:val="004077CC"/>
    <w:rsid w:val="004131BB"/>
    <w:rsid w:val="00424A47"/>
    <w:rsid w:val="00427CC4"/>
    <w:rsid w:val="00431593"/>
    <w:rsid w:val="0043583F"/>
    <w:rsid w:val="00441708"/>
    <w:rsid w:val="00471A49"/>
    <w:rsid w:val="004D5BAC"/>
    <w:rsid w:val="004D67B7"/>
    <w:rsid w:val="004F4FF6"/>
    <w:rsid w:val="004F6443"/>
    <w:rsid w:val="005001CB"/>
    <w:rsid w:val="005339BA"/>
    <w:rsid w:val="00540DE6"/>
    <w:rsid w:val="00550B19"/>
    <w:rsid w:val="00551341"/>
    <w:rsid w:val="005627BE"/>
    <w:rsid w:val="00565300"/>
    <w:rsid w:val="005953E6"/>
    <w:rsid w:val="005A3887"/>
    <w:rsid w:val="005A3904"/>
    <w:rsid w:val="005A42C9"/>
    <w:rsid w:val="005B7329"/>
    <w:rsid w:val="005D1526"/>
    <w:rsid w:val="00602D25"/>
    <w:rsid w:val="00606E16"/>
    <w:rsid w:val="00620CE2"/>
    <w:rsid w:val="00641542"/>
    <w:rsid w:val="00645842"/>
    <w:rsid w:val="006579A9"/>
    <w:rsid w:val="00681974"/>
    <w:rsid w:val="006A23BF"/>
    <w:rsid w:val="007325ED"/>
    <w:rsid w:val="00741FBB"/>
    <w:rsid w:val="0075124F"/>
    <w:rsid w:val="0079671D"/>
    <w:rsid w:val="007D11E9"/>
    <w:rsid w:val="007E318C"/>
    <w:rsid w:val="007E621D"/>
    <w:rsid w:val="008224FD"/>
    <w:rsid w:val="0084734C"/>
    <w:rsid w:val="00882CEA"/>
    <w:rsid w:val="00892A17"/>
    <w:rsid w:val="008A75DB"/>
    <w:rsid w:val="008F05E9"/>
    <w:rsid w:val="008F075F"/>
    <w:rsid w:val="008F4639"/>
    <w:rsid w:val="009155F3"/>
    <w:rsid w:val="00971E31"/>
    <w:rsid w:val="0097764B"/>
    <w:rsid w:val="00981788"/>
    <w:rsid w:val="009847E7"/>
    <w:rsid w:val="00996B3B"/>
    <w:rsid w:val="009B2282"/>
    <w:rsid w:val="009B38DE"/>
    <w:rsid w:val="009C4161"/>
    <w:rsid w:val="009F474C"/>
    <w:rsid w:val="00A2117F"/>
    <w:rsid w:val="00A31280"/>
    <w:rsid w:val="00A7331E"/>
    <w:rsid w:val="00A77A82"/>
    <w:rsid w:val="00A8774C"/>
    <w:rsid w:val="00AB0ED9"/>
    <w:rsid w:val="00AB1A21"/>
    <w:rsid w:val="00AB40D1"/>
    <w:rsid w:val="00AE7D28"/>
    <w:rsid w:val="00AF3113"/>
    <w:rsid w:val="00AF3D60"/>
    <w:rsid w:val="00B36056"/>
    <w:rsid w:val="00B46001"/>
    <w:rsid w:val="00B54A49"/>
    <w:rsid w:val="00B6455F"/>
    <w:rsid w:val="00B6514B"/>
    <w:rsid w:val="00BF1D0A"/>
    <w:rsid w:val="00C10654"/>
    <w:rsid w:val="00C112E7"/>
    <w:rsid w:val="00C53368"/>
    <w:rsid w:val="00C858E8"/>
    <w:rsid w:val="00CA10C9"/>
    <w:rsid w:val="00CA36BC"/>
    <w:rsid w:val="00CA4D74"/>
    <w:rsid w:val="00CB7DD9"/>
    <w:rsid w:val="00CC0B28"/>
    <w:rsid w:val="00CC726C"/>
    <w:rsid w:val="00D1166F"/>
    <w:rsid w:val="00D21360"/>
    <w:rsid w:val="00D325D6"/>
    <w:rsid w:val="00D42656"/>
    <w:rsid w:val="00D53352"/>
    <w:rsid w:val="00D71022"/>
    <w:rsid w:val="00D738F0"/>
    <w:rsid w:val="00D75A77"/>
    <w:rsid w:val="00D765CC"/>
    <w:rsid w:val="00D81065"/>
    <w:rsid w:val="00D8659F"/>
    <w:rsid w:val="00DD2072"/>
    <w:rsid w:val="00DE2FB8"/>
    <w:rsid w:val="00E12859"/>
    <w:rsid w:val="00E2261D"/>
    <w:rsid w:val="00E23E28"/>
    <w:rsid w:val="00E244A4"/>
    <w:rsid w:val="00E352E4"/>
    <w:rsid w:val="00E72717"/>
    <w:rsid w:val="00E76F36"/>
    <w:rsid w:val="00E877BC"/>
    <w:rsid w:val="00EA5C87"/>
    <w:rsid w:val="00EE08B7"/>
    <w:rsid w:val="00F02618"/>
    <w:rsid w:val="00F02701"/>
    <w:rsid w:val="00F30362"/>
    <w:rsid w:val="00F31C76"/>
    <w:rsid w:val="00F44462"/>
    <w:rsid w:val="00F56B8D"/>
    <w:rsid w:val="00F87377"/>
    <w:rsid w:val="00F97A4B"/>
    <w:rsid w:val="00FE09F1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7C2E"/>
  <w15:docId w15:val="{E5EE8F1B-5334-41CD-9A90-13B4DBD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  <w:outlineLvl w:val="0"/>
    </w:pPr>
    <w:rPr>
      <w:rFonts w:asciiTheme="minorHAnsi" w:eastAsiaTheme="minorEastAsia" w:hAnsiTheme="minorHAnsi" w:cstheme="minorBidi"/>
      <w:b/>
      <w:sz w:val="22"/>
      <w:szCs w:val="22"/>
      <w:bdr w:val="none" w:sz="0" w:space="0" w:color="auto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1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B">
    <w:name w:val="Brak B"/>
    <w:rPr>
      <w:lang w:val="de-DE"/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Pr>
      <w:lang w:val="de-DE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Numery">
    <w:name w:val="Numery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strike w:val="0"/>
      <w:dstrike w:val="0"/>
      <w:outline w:val="0"/>
      <w:color w:val="000000"/>
      <w:sz w:val="22"/>
      <w:szCs w:val="22"/>
      <w:u w:val="none" w:color="000000"/>
      <w:lang w:val="de-DE"/>
    </w:rPr>
  </w:style>
  <w:style w:type="numbering" w:customStyle="1" w:styleId="Zaimportowanystyl6">
    <w:name w:val="Zaimportowany styl 6"/>
    <w:pPr>
      <w:numPr>
        <w:numId w:val="13"/>
      </w:numPr>
    </w:p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character" w:customStyle="1" w:styleId="Hyperlink1">
    <w:name w:val="Hyperlink.1"/>
    <w:basedOn w:val="Brak"/>
    <w:rPr>
      <w:outline w:val="0"/>
      <w:color w:val="333333"/>
      <w:u w:color="333333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30">
    <w:name w:val="Zaimportowany styl 3.0"/>
    <w:pPr>
      <w:numPr>
        <w:numId w:val="28"/>
      </w:numPr>
    </w:pPr>
  </w:style>
  <w:style w:type="numbering" w:customStyle="1" w:styleId="Zaimportowanystyl4">
    <w:name w:val="Zaimportowany styl 4"/>
    <w:pPr>
      <w:numPr>
        <w:numId w:val="29"/>
      </w:numPr>
    </w:pPr>
  </w:style>
  <w:style w:type="numbering" w:customStyle="1" w:styleId="Zaimportowanystyl50">
    <w:name w:val="Zaimportowany styl 5.0"/>
    <w:pPr>
      <w:numPr>
        <w:numId w:val="30"/>
      </w:numPr>
    </w:pPr>
  </w:style>
  <w:style w:type="numbering" w:customStyle="1" w:styleId="Zaimportowanystyl31">
    <w:name w:val="Zaimportowany styl 3.1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90">
    <w:name w:val="Zaimportowany styl 9.0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A36BC"/>
    <w:rPr>
      <w:rFonts w:asciiTheme="minorHAnsi" w:eastAsiaTheme="minorEastAsia" w:hAnsiTheme="minorHAnsi" w:cstheme="minorBidi"/>
      <w:b/>
      <w:sz w:val="22"/>
      <w:szCs w:val="22"/>
      <w:bdr w:val="none" w:sz="0" w:space="0" w:color="auto"/>
    </w:rPr>
  </w:style>
  <w:style w:type="paragraph" w:styleId="Stopka">
    <w:name w:val="footer"/>
    <w:basedOn w:val="Normalny"/>
    <w:link w:val="StopkaZnak"/>
    <w:uiPriority w:val="99"/>
    <w:unhideWhenUsed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36BC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ytu">
    <w:name w:val="Title"/>
    <w:basedOn w:val="Normalny"/>
    <w:next w:val="Normalny"/>
    <w:link w:val="TytuZnak"/>
    <w:uiPriority w:val="10"/>
    <w:qFormat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 w:val="22"/>
      <w:szCs w:val="56"/>
      <w:bdr w:val="none" w:sz="0" w:space="0" w:color="auto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A36BC"/>
    <w:rPr>
      <w:rFonts w:ascii="Calibri" w:eastAsiaTheme="majorEastAsia" w:hAnsi="Calibri" w:cstheme="majorBidi"/>
      <w:b/>
      <w:kern w:val="28"/>
      <w:sz w:val="22"/>
      <w:szCs w:val="56"/>
      <w:bdr w:val="none" w:sz="0" w:space="0" w:color="auto"/>
    </w:rPr>
  </w:style>
  <w:style w:type="character" w:styleId="Tytuksiki">
    <w:name w:val="Book Title"/>
    <w:aliases w:val="Wyjaśnienie"/>
    <w:basedOn w:val="Domylnaczcionkaakapitu"/>
    <w:uiPriority w:val="33"/>
    <w:qFormat/>
    <w:rsid w:val="00CA36BC"/>
    <w:rPr>
      <w:rFonts w:asciiTheme="minorHAnsi" w:hAnsiTheme="minorHAnsi"/>
      <w:b w:val="0"/>
      <w:bCs/>
      <w:i/>
      <w:iCs/>
      <w:spacing w:val="5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6BC"/>
    <w:rPr>
      <w:vertAlign w:val="superscript"/>
    </w:rPr>
  </w:style>
  <w:style w:type="paragraph" w:styleId="Bezodstpw">
    <w:name w:val="No Spacing"/>
    <w:uiPriority w:val="1"/>
    <w:qFormat/>
    <w:rsid w:val="00CA36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</w:pPr>
    <w:rPr>
      <w:rFonts w:ascii="Calibri" w:eastAsia="Times New Roman" w:hAnsi="Calibri" w:cs="Courier New"/>
      <w:sz w:val="22"/>
      <w:szCs w:val="24"/>
      <w:bdr w:val="none" w:sz="0" w:space="0" w:color="auto"/>
      <w:lang w:bidi="mn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161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6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54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riese@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35A3-DE6B-4D14-AF16-3B8C2B50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Gładysz Marta</cp:lastModifiedBy>
  <cp:revision>2</cp:revision>
  <cp:lastPrinted>2021-09-27T11:59:00Z</cp:lastPrinted>
  <dcterms:created xsi:type="dcterms:W3CDTF">2021-09-28T12:10:00Z</dcterms:created>
  <dcterms:modified xsi:type="dcterms:W3CDTF">2021-09-28T12:10:00Z</dcterms:modified>
</cp:coreProperties>
</file>